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FF4A" w14:textId="77777777" w:rsidR="006E7B33" w:rsidRPr="000E7B5B" w:rsidRDefault="006E7B33" w:rsidP="006E7B33">
      <w:pPr>
        <w:jc w:val="right"/>
        <w:rPr>
          <w:rFonts w:ascii="Times New Roman" w:hAnsi="Times New Roman"/>
          <w:sz w:val="18"/>
          <w:szCs w:val="18"/>
          <w:lang w:val="ru-RU"/>
        </w:rPr>
      </w:pPr>
      <w:r w:rsidRPr="000E7B5B">
        <w:rPr>
          <w:rFonts w:ascii="Times New Roman" w:hAnsi="Times New Roman"/>
          <w:color w:val="000000"/>
          <w:sz w:val="18"/>
          <w:szCs w:val="18"/>
          <w:lang w:val="ru-RU" w:bidi="ar"/>
        </w:rPr>
        <w:t xml:space="preserve">Приложение 2 </w:t>
      </w:r>
    </w:p>
    <w:p w14:paraId="09398052" w14:textId="77777777" w:rsidR="006E7B33" w:rsidRPr="000E7B5B" w:rsidRDefault="006E7B33" w:rsidP="006E7B33">
      <w:pPr>
        <w:jc w:val="right"/>
        <w:rPr>
          <w:rFonts w:ascii="Times New Roman" w:hAnsi="Times New Roman"/>
          <w:sz w:val="18"/>
          <w:szCs w:val="18"/>
          <w:lang w:val="ru-RU"/>
        </w:rPr>
      </w:pPr>
      <w:r w:rsidRPr="000E7B5B">
        <w:rPr>
          <w:rFonts w:ascii="Times New Roman" w:hAnsi="Times New Roman"/>
          <w:color w:val="000000"/>
          <w:sz w:val="18"/>
          <w:szCs w:val="18"/>
          <w:lang w:val="ru-RU" w:bidi="ar"/>
        </w:rPr>
        <w:t xml:space="preserve">к Правилам присвоения ученых </w:t>
      </w:r>
    </w:p>
    <w:p w14:paraId="7DFC735F" w14:textId="77777777" w:rsidR="006E7B33" w:rsidRPr="000E7B5B" w:rsidRDefault="006E7B33" w:rsidP="006E7B33">
      <w:pPr>
        <w:pStyle w:val="Default"/>
        <w:jc w:val="right"/>
        <w:rPr>
          <w:sz w:val="18"/>
          <w:szCs w:val="18"/>
        </w:rPr>
      </w:pPr>
      <w:r w:rsidRPr="000E7B5B">
        <w:rPr>
          <w:sz w:val="18"/>
          <w:szCs w:val="18"/>
          <w:lang w:eastAsia="zh-CN" w:bidi="ar"/>
        </w:rPr>
        <w:t xml:space="preserve">званий </w:t>
      </w:r>
      <w:r w:rsidRPr="000E7B5B">
        <w:rPr>
          <w:color w:val="auto"/>
          <w:sz w:val="18"/>
          <w:szCs w:val="18"/>
        </w:rPr>
        <w:t xml:space="preserve">(ассоциированный </w:t>
      </w:r>
    </w:p>
    <w:p w14:paraId="58E2FC72" w14:textId="77777777" w:rsidR="006E7B33" w:rsidRPr="000E7B5B" w:rsidRDefault="006E7B33" w:rsidP="006E7B33">
      <w:pPr>
        <w:jc w:val="right"/>
        <w:rPr>
          <w:rFonts w:ascii="Times New Roman" w:hAnsi="Times New Roman"/>
          <w:color w:val="000000"/>
          <w:sz w:val="18"/>
          <w:szCs w:val="18"/>
          <w:lang w:val="ru-RU" w:bidi="ar"/>
        </w:rPr>
      </w:pPr>
      <w:r w:rsidRPr="000E7B5B">
        <w:rPr>
          <w:rFonts w:ascii="Times New Roman" w:hAnsi="Times New Roman"/>
          <w:sz w:val="18"/>
          <w:szCs w:val="18"/>
          <w:lang w:val="ru-RU"/>
        </w:rPr>
        <w:t xml:space="preserve">профессор (доцент), </w:t>
      </w:r>
      <w:r w:rsidRPr="000E7B5B">
        <w:rPr>
          <w:rFonts w:ascii="Times New Roman" w:hAnsi="Times New Roman"/>
          <w:color w:val="000000"/>
          <w:sz w:val="18"/>
          <w:szCs w:val="18"/>
          <w:lang w:val="ru-RU" w:bidi="ar"/>
        </w:rPr>
        <w:t>профессор)</w:t>
      </w:r>
    </w:p>
    <w:p w14:paraId="16FB81D9" w14:textId="77777777" w:rsidR="006E7B33" w:rsidRPr="000E7B5B" w:rsidRDefault="006E7B33" w:rsidP="006E7B33">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Список публикаций в международных рецензируемых изданиях</w:t>
      </w:r>
    </w:p>
    <w:p w14:paraId="49B132E7"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Фамилия претендента: </w:t>
      </w:r>
      <w:r w:rsidRPr="000E7B5B">
        <w:rPr>
          <w:rFonts w:ascii="Times New Roman" w:hAnsi="Times New Roman"/>
          <w:color w:val="000000"/>
          <w:sz w:val="18"/>
          <w:szCs w:val="18"/>
          <w:lang w:val="ru-RU" w:bidi="ar"/>
        </w:rPr>
        <w:tab/>
      </w:r>
      <w:r w:rsidRPr="000E7B5B">
        <w:rPr>
          <w:rFonts w:ascii="Times New Roman" w:hAnsi="Times New Roman"/>
          <w:color w:val="000000"/>
          <w:sz w:val="18"/>
          <w:szCs w:val="18"/>
          <w:lang w:val="ru-RU" w:bidi="ar"/>
        </w:rPr>
        <w:tab/>
      </w:r>
      <w:proofErr w:type="spellStart"/>
      <w:r w:rsidRPr="000E7B5B">
        <w:rPr>
          <w:rFonts w:ascii="Times New Roman" w:hAnsi="Times New Roman"/>
          <w:color w:val="000000"/>
          <w:sz w:val="18"/>
          <w:szCs w:val="18"/>
          <w:lang w:val="ru-RU" w:bidi="ar"/>
        </w:rPr>
        <w:t>Сукуров</w:t>
      </w:r>
      <w:proofErr w:type="spellEnd"/>
      <w:r w:rsidRPr="000E7B5B">
        <w:rPr>
          <w:rFonts w:ascii="Times New Roman" w:hAnsi="Times New Roman"/>
          <w:color w:val="000000"/>
          <w:sz w:val="18"/>
          <w:szCs w:val="18"/>
          <w:lang w:val="ru-RU" w:bidi="ar"/>
        </w:rPr>
        <w:t xml:space="preserve"> Булат </w:t>
      </w:r>
      <w:proofErr w:type="spellStart"/>
      <w:r w:rsidRPr="000E7B5B">
        <w:rPr>
          <w:rFonts w:ascii="Times New Roman" w:hAnsi="Times New Roman"/>
          <w:color w:val="000000"/>
          <w:sz w:val="18"/>
          <w:szCs w:val="18"/>
          <w:lang w:val="ru-RU" w:bidi="ar"/>
        </w:rPr>
        <w:t>Мендгалиевич</w:t>
      </w:r>
      <w:proofErr w:type="spellEnd"/>
    </w:p>
    <w:p w14:paraId="2DFAB64A"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Идентификаторы автора: </w:t>
      </w:r>
    </w:p>
    <w:p w14:paraId="062FFDB8"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Scopus Author ID </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t>6507788626</w:t>
      </w:r>
    </w:p>
    <w:p w14:paraId="7A251E3C"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Web of Science Researcher ID </w:t>
      </w:r>
      <w:r w:rsidRPr="000E7B5B">
        <w:rPr>
          <w:rFonts w:ascii="Times New Roman" w:hAnsi="Times New Roman"/>
          <w:color w:val="000000"/>
          <w:sz w:val="18"/>
          <w:szCs w:val="18"/>
          <w:lang w:bidi="ar"/>
        </w:rPr>
        <w:tab/>
        <w:t xml:space="preserve">AFG-2198-2022 </w:t>
      </w:r>
    </w:p>
    <w:p w14:paraId="7D05CBF2" w14:textId="77777777" w:rsidR="006E7B33" w:rsidRDefault="006E7B33" w:rsidP="006E7B33">
      <w:pPr>
        <w:rPr>
          <w:rFonts w:ascii="Times New Roman" w:hAnsi="Times New Roman"/>
          <w:sz w:val="18"/>
          <w:szCs w:val="18"/>
          <w:lang w:val="kk-KZ"/>
        </w:rPr>
      </w:pPr>
      <w:r w:rsidRPr="000E7B5B">
        <w:rPr>
          <w:rFonts w:ascii="Times New Roman" w:hAnsi="Times New Roman"/>
          <w:color w:val="000000"/>
          <w:sz w:val="18"/>
          <w:szCs w:val="18"/>
          <w:lang w:bidi="ar"/>
        </w:rPr>
        <w:t>ORCID</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sz w:val="18"/>
          <w:szCs w:val="18"/>
          <w:lang w:val="kk-KZ"/>
        </w:rPr>
        <w:t>0000-0003-2363-835X</w:t>
      </w:r>
    </w:p>
    <w:p w14:paraId="626DEF55" w14:textId="77777777" w:rsidR="006E7B33" w:rsidRPr="000E7B5B" w:rsidRDefault="006E7B33" w:rsidP="006E7B33">
      <w:pPr>
        <w:rPr>
          <w:rFonts w:ascii="Times New Roman" w:hAnsi="Times New Roman"/>
          <w:sz w:val="18"/>
          <w:szCs w:val="18"/>
          <w:lang w:val="kk-KZ"/>
        </w:rPr>
      </w:pPr>
    </w:p>
    <w:tbl>
      <w:tblPr>
        <w:tblW w:w="15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2835"/>
        <w:gridCol w:w="1134"/>
        <w:gridCol w:w="2035"/>
        <w:gridCol w:w="1559"/>
        <w:gridCol w:w="1560"/>
        <w:gridCol w:w="1842"/>
        <w:gridCol w:w="1701"/>
        <w:gridCol w:w="10"/>
        <w:gridCol w:w="2066"/>
      </w:tblGrid>
      <w:tr w:rsidR="006E7B33" w:rsidRPr="000E7B5B" w14:paraId="571536BC" w14:textId="77777777" w:rsidTr="00DD2D79">
        <w:tc>
          <w:tcPr>
            <w:tcW w:w="375" w:type="dxa"/>
          </w:tcPr>
          <w:p w14:paraId="2E8389CA"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bidi="ar"/>
              </w:rPr>
              <w:t>№п/п</w:t>
            </w:r>
          </w:p>
        </w:tc>
        <w:tc>
          <w:tcPr>
            <w:tcW w:w="2835" w:type="dxa"/>
          </w:tcPr>
          <w:p w14:paraId="0749D22B"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Название публикации</w:t>
            </w:r>
          </w:p>
        </w:tc>
        <w:tc>
          <w:tcPr>
            <w:tcW w:w="1134" w:type="dxa"/>
          </w:tcPr>
          <w:p w14:paraId="36106F8C"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Тип публикации (статья, обзор и т.д.)</w:t>
            </w:r>
          </w:p>
        </w:tc>
        <w:tc>
          <w:tcPr>
            <w:tcW w:w="2035" w:type="dxa"/>
          </w:tcPr>
          <w:p w14:paraId="2F9422FB"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Наименование журнала, год публикации (согласно базам</w:t>
            </w:r>
            <w:r w:rsidRPr="000E7B5B">
              <w:rPr>
                <w:rFonts w:ascii="Times New Roman" w:hAnsi="Times New Roman"/>
                <w:sz w:val="18"/>
                <w:szCs w:val="18"/>
                <w:lang w:val="kk-KZ" w:bidi="ar"/>
              </w:rPr>
              <w:t xml:space="preserve"> </w:t>
            </w:r>
            <w:r w:rsidRPr="000E7B5B">
              <w:rPr>
                <w:rFonts w:ascii="Times New Roman" w:hAnsi="Times New Roman"/>
                <w:sz w:val="18"/>
                <w:szCs w:val="18"/>
                <w:lang w:val="ru-RU" w:bidi="ar"/>
              </w:rPr>
              <w:t xml:space="preserve">данных), </w:t>
            </w:r>
            <w:r w:rsidRPr="000E7B5B">
              <w:rPr>
                <w:rFonts w:ascii="Times New Roman" w:hAnsi="Times New Roman"/>
                <w:sz w:val="18"/>
                <w:szCs w:val="18"/>
                <w:lang w:bidi="ar"/>
              </w:rPr>
              <w:t>DOI</w:t>
            </w:r>
          </w:p>
        </w:tc>
        <w:tc>
          <w:tcPr>
            <w:tcW w:w="1559" w:type="dxa"/>
          </w:tcPr>
          <w:p w14:paraId="610EB7D8" w14:textId="77777777" w:rsidR="006E7B33" w:rsidRPr="000E7B5B" w:rsidRDefault="006E7B33" w:rsidP="00DD2D79">
            <w:pPr>
              <w:jc w:val="center"/>
              <w:rPr>
                <w:rFonts w:ascii="Times New Roman" w:hAnsi="Times New Roman"/>
                <w:sz w:val="18"/>
                <w:szCs w:val="18"/>
                <w:lang w:val="ru-RU" w:bidi="ar"/>
              </w:rPr>
            </w:pPr>
            <w:proofErr w:type="spellStart"/>
            <w:r w:rsidRPr="000E7B5B">
              <w:rPr>
                <w:rFonts w:ascii="Times New Roman" w:hAnsi="Times New Roman"/>
                <w:sz w:val="18"/>
                <w:szCs w:val="18"/>
                <w:lang w:val="ru-RU" w:bidi="ar"/>
              </w:rPr>
              <w:t>Импакт</w:t>
            </w:r>
            <w:proofErr w:type="spellEnd"/>
            <w:r w:rsidRPr="000E7B5B">
              <w:rPr>
                <w:rFonts w:ascii="Times New Roman" w:hAnsi="Times New Roman"/>
                <w:sz w:val="18"/>
                <w:szCs w:val="18"/>
                <w:lang w:val="ru-RU" w:bidi="ar"/>
              </w:rPr>
              <w:t>-фактор журнала, квартиль и область науки* по данным</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Journal</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Citation</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Reports</w:t>
            </w:r>
            <w:r w:rsidRPr="000E7B5B">
              <w:rPr>
                <w:rFonts w:ascii="Times New Roman" w:hAnsi="Times New Roman"/>
                <w:sz w:val="18"/>
                <w:szCs w:val="18"/>
                <w:lang w:val="ru-RU" w:bidi="ar"/>
              </w:rPr>
              <w:t xml:space="preserve"> за год публикации</w:t>
            </w:r>
          </w:p>
        </w:tc>
        <w:tc>
          <w:tcPr>
            <w:tcW w:w="1560" w:type="dxa"/>
          </w:tcPr>
          <w:p w14:paraId="0CAFD04F"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lang w:val="ru-RU" w:bidi="ar"/>
              </w:rPr>
              <w:t>Индекс</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в</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базе</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данных</w:t>
            </w:r>
            <w:r w:rsidRPr="000E7B5B">
              <w:rPr>
                <w:rFonts w:ascii="Times New Roman" w:hAnsi="Times New Roman"/>
                <w:sz w:val="18"/>
                <w:szCs w:val="18"/>
                <w:lang w:bidi="ar"/>
              </w:rPr>
              <w:t xml:space="preserve"> Web of Science Core Collection </w:t>
            </w:r>
          </w:p>
        </w:tc>
        <w:tc>
          <w:tcPr>
            <w:tcW w:w="1842" w:type="dxa"/>
          </w:tcPr>
          <w:p w14:paraId="4FD71D52" w14:textId="77777777" w:rsidR="006E7B33" w:rsidRPr="000E7B5B" w:rsidRDefault="006E7B33" w:rsidP="00DD2D79">
            <w:pPr>
              <w:jc w:val="center"/>
              <w:rPr>
                <w:rFonts w:ascii="Times New Roman" w:hAnsi="Times New Roman"/>
                <w:sz w:val="18"/>
                <w:szCs w:val="18"/>
                <w:lang w:val="ru-RU"/>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val="ru-RU" w:bidi="ar"/>
              </w:rPr>
              <w:t xml:space="preserve"> журнала, </w:t>
            </w:r>
            <w:proofErr w:type="spellStart"/>
            <w:r w:rsidRPr="000E7B5B">
              <w:rPr>
                <w:rFonts w:ascii="Times New Roman" w:hAnsi="Times New Roman"/>
                <w:sz w:val="18"/>
                <w:szCs w:val="18"/>
                <w:lang w:val="ru-RU" w:bidi="ar"/>
              </w:rPr>
              <w:t>процентиль</w:t>
            </w:r>
            <w:proofErr w:type="spellEnd"/>
            <w:r w:rsidRPr="000E7B5B">
              <w:rPr>
                <w:rFonts w:ascii="Times New Roman" w:hAnsi="Times New Roman"/>
                <w:sz w:val="18"/>
                <w:szCs w:val="18"/>
                <w:lang w:val="ru-RU" w:bidi="ar"/>
              </w:rPr>
              <w:t xml:space="preserve"> и область науки* по данным</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Scopus</w:t>
            </w:r>
            <w:r w:rsidRPr="000E7B5B">
              <w:rPr>
                <w:rFonts w:ascii="Times New Roman" w:hAnsi="Times New Roman"/>
                <w:sz w:val="18"/>
                <w:szCs w:val="18"/>
                <w:lang w:val="ru-RU" w:bidi="ar"/>
              </w:rPr>
              <w:t xml:space="preserve"> за год</w:t>
            </w:r>
            <w:r w:rsidRPr="000E7B5B">
              <w:rPr>
                <w:rFonts w:ascii="Times New Roman" w:hAnsi="Times New Roman"/>
                <w:sz w:val="18"/>
                <w:szCs w:val="18"/>
                <w:lang w:val="kk-KZ" w:bidi="ar"/>
              </w:rPr>
              <w:t xml:space="preserve"> </w:t>
            </w:r>
            <w:r w:rsidRPr="000E7B5B">
              <w:rPr>
                <w:rFonts w:ascii="Times New Roman" w:hAnsi="Times New Roman"/>
                <w:sz w:val="18"/>
                <w:szCs w:val="18"/>
                <w:lang w:val="ru-RU" w:bidi="ar"/>
              </w:rPr>
              <w:t>публикации</w:t>
            </w:r>
          </w:p>
        </w:tc>
        <w:tc>
          <w:tcPr>
            <w:tcW w:w="1701" w:type="dxa"/>
          </w:tcPr>
          <w:p w14:paraId="0A8CBC97"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ФИО авторов</w:t>
            </w:r>
          </w:p>
          <w:p w14:paraId="542BB29D"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(подчеркнуть ФИО претендента)</w:t>
            </w:r>
          </w:p>
        </w:tc>
        <w:tc>
          <w:tcPr>
            <w:tcW w:w="2076" w:type="dxa"/>
            <w:gridSpan w:val="2"/>
          </w:tcPr>
          <w:p w14:paraId="2B700EFF"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Роль претендента</w:t>
            </w:r>
          </w:p>
          <w:p w14:paraId="04FC1DF0"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 xml:space="preserve">(соавтор, первый автор или автор </w:t>
            </w:r>
            <w:r w:rsidRPr="000E7B5B">
              <w:rPr>
                <w:rFonts w:ascii="Times New Roman" w:hAnsi="Times New Roman"/>
                <w:sz w:val="18"/>
                <w:szCs w:val="18"/>
                <w:lang w:val="kk-KZ"/>
              </w:rPr>
              <w:t>для корреспонденции</w:t>
            </w:r>
            <w:r w:rsidRPr="000E7B5B">
              <w:rPr>
                <w:rFonts w:ascii="Times New Roman" w:hAnsi="Times New Roman"/>
                <w:sz w:val="18"/>
                <w:szCs w:val="18"/>
                <w:lang w:val="ru-RU" w:bidi="ar"/>
              </w:rPr>
              <w:t>)</w:t>
            </w:r>
          </w:p>
        </w:tc>
      </w:tr>
      <w:tr w:rsidR="006E7B33" w:rsidRPr="000E7B5B" w14:paraId="4F6902EF" w14:textId="77777777" w:rsidTr="00DD2D79">
        <w:tc>
          <w:tcPr>
            <w:tcW w:w="375" w:type="dxa"/>
          </w:tcPr>
          <w:p w14:paraId="63E1AD20"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1</w:t>
            </w:r>
          </w:p>
        </w:tc>
        <w:tc>
          <w:tcPr>
            <w:tcW w:w="2835" w:type="dxa"/>
          </w:tcPr>
          <w:p w14:paraId="63BB94DE" w14:textId="77777777" w:rsidR="006E7B33" w:rsidRPr="00165F34" w:rsidRDefault="006E7B33" w:rsidP="00DD2D79">
            <w:pPr>
              <w:jc w:val="both"/>
              <w:rPr>
                <w:rFonts w:ascii="Times New Roman" w:hAnsi="Times New Roman"/>
                <w:sz w:val="18"/>
                <w:szCs w:val="18"/>
                <w:lang w:val="ru-RU" w:bidi="ar"/>
              </w:rPr>
            </w:pPr>
            <w:r w:rsidRPr="000E7B5B">
              <w:rPr>
                <w:rFonts w:ascii="Times New Roman" w:hAnsi="Times New Roman"/>
                <w:sz w:val="18"/>
                <w:szCs w:val="18"/>
                <w:lang w:val="kk-KZ"/>
              </w:rPr>
              <w:t>Исследование возможности  извлечения золота из лежалых хвостов  золотоизвлекательной фабрики</w:t>
            </w:r>
          </w:p>
        </w:tc>
        <w:tc>
          <w:tcPr>
            <w:tcW w:w="1134" w:type="dxa"/>
          </w:tcPr>
          <w:p w14:paraId="2E4AE63C"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2035" w:type="dxa"/>
          </w:tcPr>
          <w:p w14:paraId="0A6F609F" w14:textId="77777777" w:rsidR="006E7B33" w:rsidRPr="000E7B5B" w:rsidRDefault="006E7B33" w:rsidP="00DD2D79">
            <w:pPr>
              <w:jc w:val="center"/>
              <w:rPr>
                <w:rFonts w:ascii="Times New Roman" w:hAnsi="Times New Roman"/>
                <w:sz w:val="18"/>
                <w:szCs w:val="18"/>
                <w:lang w:val="kk-KZ" w:eastAsia="ar-SA"/>
              </w:rPr>
            </w:pPr>
            <w:r w:rsidRPr="000E7B5B">
              <w:rPr>
                <w:rFonts w:ascii="Times New Roman" w:hAnsi="Times New Roman"/>
                <w:sz w:val="18"/>
                <w:szCs w:val="18"/>
                <w:lang w:val="kk-KZ" w:eastAsia="ar-SA"/>
              </w:rPr>
              <w:t xml:space="preserve">Обогащение руд 2015. № 3. </w:t>
            </w:r>
            <w:r w:rsidRPr="000E7B5B">
              <w:rPr>
                <w:rFonts w:ascii="Times New Roman" w:hAnsi="Times New Roman"/>
                <w:sz w:val="18"/>
                <w:szCs w:val="18"/>
                <w:lang w:val="kk-KZ"/>
              </w:rPr>
              <w:t xml:space="preserve"> </w:t>
            </w:r>
            <w:r w:rsidRPr="000E7B5B">
              <w:rPr>
                <w:rFonts w:ascii="Times New Roman" w:hAnsi="Times New Roman"/>
                <w:sz w:val="18"/>
                <w:szCs w:val="18"/>
                <w:lang w:val="kk-KZ" w:eastAsia="ar-SA"/>
              </w:rPr>
              <w:t>С. 46-50.</w:t>
            </w:r>
          </w:p>
          <w:p w14:paraId="6DDA588D" w14:textId="77777777" w:rsidR="006E7B33" w:rsidRPr="006E7B33" w:rsidRDefault="006E7B33" w:rsidP="00DD2D79">
            <w:pPr>
              <w:jc w:val="center"/>
              <w:rPr>
                <w:rFonts w:ascii="Times New Roman" w:hAnsi="Times New Roman"/>
                <w:sz w:val="18"/>
                <w:szCs w:val="18"/>
                <w:lang w:val="ru-RU"/>
              </w:rPr>
            </w:pPr>
            <w:hyperlink r:id="rId5" w:history="1">
              <w:r w:rsidRPr="00165F34">
                <w:rPr>
                  <w:rStyle w:val="a4"/>
                  <w:rFonts w:ascii="Times New Roman" w:hAnsi="Times New Roman"/>
                  <w:sz w:val="18"/>
                  <w:szCs w:val="18"/>
                  <w:lang w:val="kk-KZ"/>
                </w:rPr>
                <w:t>https://doi.org/</w:t>
              </w:r>
              <w:r w:rsidRPr="006E7B33">
                <w:rPr>
                  <w:rStyle w:val="a4"/>
                  <w:rFonts w:ascii="Times New Roman" w:hAnsi="Times New Roman"/>
                  <w:sz w:val="18"/>
                  <w:szCs w:val="18"/>
                  <w:lang w:val="ru-RU"/>
                </w:rPr>
                <w:t>10.17580/</w:t>
              </w:r>
              <w:r w:rsidRPr="00165F34">
                <w:rPr>
                  <w:rStyle w:val="a4"/>
                  <w:rFonts w:ascii="Times New Roman" w:hAnsi="Times New Roman"/>
                  <w:sz w:val="18"/>
                  <w:szCs w:val="18"/>
                </w:rPr>
                <w:t>or</w:t>
              </w:r>
              <w:r w:rsidRPr="006E7B33">
                <w:rPr>
                  <w:rStyle w:val="a4"/>
                  <w:rFonts w:ascii="Times New Roman" w:hAnsi="Times New Roman"/>
                  <w:sz w:val="18"/>
                  <w:szCs w:val="18"/>
                  <w:lang w:val="ru-RU"/>
                </w:rPr>
                <w:t>.2015.03.08</w:t>
              </w:r>
            </w:hyperlink>
          </w:p>
          <w:p w14:paraId="6C83FA2D" w14:textId="77777777" w:rsidR="006E7B33" w:rsidRPr="006E7B33" w:rsidRDefault="006E7B33" w:rsidP="00DD2D79">
            <w:pPr>
              <w:jc w:val="center"/>
              <w:rPr>
                <w:lang w:val="ru-RU"/>
              </w:rPr>
            </w:pPr>
            <w:r w:rsidRPr="000E7B5B">
              <w:rPr>
                <w:rStyle w:val="a4"/>
                <w:rFonts w:ascii="Times New Roman" w:hAnsi="Times New Roman"/>
                <w:sz w:val="18"/>
                <w:szCs w:val="18"/>
                <w:lang w:val="kk-KZ"/>
              </w:rPr>
              <w:t xml:space="preserve"> </w:t>
            </w:r>
          </w:p>
        </w:tc>
        <w:tc>
          <w:tcPr>
            <w:tcW w:w="1559" w:type="dxa"/>
          </w:tcPr>
          <w:p w14:paraId="1E21925A" w14:textId="77777777" w:rsidR="006E7B33" w:rsidRPr="000E7B5B" w:rsidRDefault="006E7B33" w:rsidP="00DD2D79">
            <w:pPr>
              <w:jc w:val="center"/>
              <w:rPr>
                <w:rFonts w:ascii="Times New Roman" w:hAnsi="Times New Roman"/>
                <w:sz w:val="18"/>
                <w:szCs w:val="18"/>
                <w:lang w:val="ru-RU" w:bidi="ar"/>
              </w:rPr>
            </w:pPr>
            <w:r w:rsidRPr="006E7B33">
              <w:rPr>
                <w:rFonts w:ascii="Times New Roman" w:hAnsi="Times New Roman"/>
                <w:sz w:val="18"/>
                <w:szCs w:val="18"/>
                <w:lang w:val="ru-RU"/>
              </w:rPr>
              <w:t xml:space="preserve">Рецензируемый журнал не входит в базы </w:t>
            </w:r>
            <w:r w:rsidRPr="000E7B5B">
              <w:rPr>
                <w:rFonts w:ascii="Times New Roman" w:hAnsi="Times New Roman"/>
                <w:sz w:val="18"/>
                <w:szCs w:val="18"/>
                <w:lang w:val="ru-RU"/>
              </w:rPr>
              <w:t>данных</w:t>
            </w:r>
            <w:r w:rsidRPr="006E7B33">
              <w:rPr>
                <w:rFonts w:ascii="Times New Roman" w:hAnsi="Times New Roman"/>
                <w:sz w:val="18"/>
                <w:szCs w:val="18"/>
                <w:lang w:val="ru-RU"/>
              </w:rPr>
              <w:t xml:space="preserve"> </w:t>
            </w:r>
            <w:r w:rsidRPr="000E7B5B">
              <w:rPr>
                <w:rFonts w:ascii="Times New Roman" w:hAnsi="Times New Roman"/>
                <w:sz w:val="18"/>
                <w:szCs w:val="18"/>
              </w:rPr>
              <w:t>Journal</w:t>
            </w:r>
            <w:r w:rsidRPr="006E7B33">
              <w:rPr>
                <w:rFonts w:ascii="Times New Roman" w:hAnsi="Times New Roman"/>
                <w:sz w:val="18"/>
                <w:szCs w:val="18"/>
                <w:lang w:val="ru-RU"/>
              </w:rPr>
              <w:t xml:space="preserve"> </w:t>
            </w:r>
            <w:r w:rsidRPr="000E7B5B">
              <w:rPr>
                <w:rFonts w:ascii="Times New Roman" w:hAnsi="Times New Roman"/>
                <w:sz w:val="18"/>
                <w:szCs w:val="18"/>
              </w:rPr>
              <w:t>Citation</w:t>
            </w:r>
            <w:r w:rsidRPr="006E7B33">
              <w:rPr>
                <w:rFonts w:ascii="Times New Roman" w:hAnsi="Times New Roman"/>
                <w:sz w:val="18"/>
                <w:szCs w:val="18"/>
                <w:lang w:val="ru-RU"/>
              </w:rPr>
              <w:t xml:space="preserve"> </w:t>
            </w:r>
            <w:r w:rsidRPr="000E7B5B">
              <w:rPr>
                <w:rFonts w:ascii="Times New Roman" w:hAnsi="Times New Roman"/>
                <w:sz w:val="18"/>
                <w:szCs w:val="18"/>
              </w:rPr>
              <w:t>Reports</w:t>
            </w:r>
          </w:p>
        </w:tc>
        <w:tc>
          <w:tcPr>
            <w:tcW w:w="1560" w:type="dxa"/>
          </w:tcPr>
          <w:p w14:paraId="08F83FDF"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rPr>
              <w:t xml:space="preserve">Рецензируемый журнал не входит в базу данных </w:t>
            </w:r>
            <w:r w:rsidRPr="000E7B5B">
              <w:rPr>
                <w:rFonts w:ascii="Times New Roman" w:hAnsi="Times New Roman"/>
                <w:sz w:val="18"/>
                <w:szCs w:val="18"/>
              </w:rPr>
              <w:t>Web</w:t>
            </w:r>
            <w:r w:rsidRPr="006E7B33">
              <w:rPr>
                <w:rFonts w:ascii="Times New Roman" w:hAnsi="Times New Roman"/>
                <w:sz w:val="18"/>
                <w:szCs w:val="18"/>
                <w:lang w:val="ru-RU"/>
              </w:rPr>
              <w:t xml:space="preserve"> </w:t>
            </w:r>
            <w:r w:rsidRPr="000E7B5B">
              <w:rPr>
                <w:rFonts w:ascii="Times New Roman" w:hAnsi="Times New Roman"/>
                <w:sz w:val="18"/>
                <w:szCs w:val="18"/>
              </w:rPr>
              <w:t>of</w:t>
            </w:r>
            <w:r w:rsidRPr="006E7B33">
              <w:rPr>
                <w:rFonts w:ascii="Times New Roman" w:hAnsi="Times New Roman"/>
                <w:sz w:val="18"/>
                <w:szCs w:val="18"/>
                <w:lang w:val="ru-RU"/>
              </w:rPr>
              <w:t xml:space="preserve"> </w:t>
            </w:r>
            <w:r w:rsidRPr="000E7B5B">
              <w:rPr>
                <w:rFonts w:ascii="Times New Roman" w:hAnsi="Times New Roman"/>
                <w:sz w:val="18"/>
                <w:szCs w:val="18"/>
                <w:lang w:bidi="ar"/>
              </w:rPr>
              <w:t>Science</w:t>
            </w:r>
            <w:r w:rsidRPr="006E7B33">
              <w:rPr>
                <w:rFonts w:ascii="Times New Roman" w:hAnsi="Times New Roman"/>
                <w:sz w:val="18"/>
                <w:szCs w:val="18"/>
                <w:lang w:val="ru-RU" w:bidi="ar"/>
              </w:rPr>
              <w:t xml:space="preserve"> </w:t>
            </w:r>
            <w:r w:rsidRPr="000E7B5B">
              <w:rPr>
                <w:rFonts w:ascii="Times New Roman" w:hAnsi="Times New Roman"/>
                <w:sz w:val="18"/>
                <w:szCs w:val="18"/>
                <w:lang w:bidi="ar"/>
              </w:rPr>
              <w:t>Core</w:t>
            </w:r>
            <w:r w:rsidRPr="006E7B33">
              <w:rPr>
                <w:rFonts w:ascii="Times New Roman" w:hAnsi="Times New Roman"/>
                <w:sz w:val="18"/>
                <w:szCs w:val="18"/>
                <w:lang w:val="ru-RU" w:bidi="ar"/>
              </w:rPr>
              <w:t xml:space="preserve"> </w:t>
            </w:r>
            <w:r w:rsidRPr="000E7B5B">
              <w:rPr>
                <w:rFonts w:ascii="Times New Roman" w:hAnsi="Times New Roman"/>
                <w:sz w:val="18"/>
                <w:szCs w:val="18"/>
                <w:lang w:bidi="ar"/>
              </w:rPr>
              <w:t>Collection</w:t>
            </w:r>
          </w:p>
        </w:tc>
        <w:tc>
          <w:tcPr>
            <w:tcW w:w="1842" w:type="dxa"/>
          </w:tcPr>
          <w:p w14:paraId="36B6F1D4" w14:textId="77777777" w:rsidR="006E7B33" w:rsidRPr="000E7B5B" w:rsidRDefault="006E7B33" w:rsidP="00DD2D79">
            <w:pPr>
              <w:pStyle w:val="Default"/>
              <w:jc w:val="center"/>
              <w:rPr>
                <w:color w:val="auto"/>
                <w:sz w:val="18"/>
                <w:szCs w:val="18"/>
                <w:lang w:val="en-US" w:eastAsia="zh-CN"/>
              </w:rPr>
            </w:pPr>
            <w:proofErr w:type="spellStart"/>
            <w:r w:rsidRPr="000E7B5B">
              <w:rPr>
                <w:color w:val="auto"/>
                <w:sz w:val="18"/>
                <w:szCs w:val="18"/>
                <w:lang w:val="en-US" w:eastAsia="zh-CN"/>
              </w:rPr>
              <w:t>CiteScore</w:t>
            </w:r>
            <w:proofErr w:type="spellEnd"/>
            <w:r w:rsidRPr="000E7B5B">
              <w:rPr>
                <w:color w:val="auto"/>
                <w:sz w:val="18"/>
                <w:szCs w:val="18"/>
                <w:lang w:val="en-US" w:eastAsia="zh-CN"/>
              </w:rPr>
              <w:t xml:space="preserve"> 0</w:t>
            </w:r>
            <w:r>
              <w:rPr>
                <w:color w:val="auto"/>
                <w:sz w:val="18"/>
                <w:szCs w:val="18"/>
                <w:lang w:val="en-US" w:eastAsia="zh-CN"/>
              </w:rPr>
              <w:t>.</w:t>
            </w:r>
            <w:r w:rsidRPr="000E7B5B">
              <w:rPr>
                <w:color w:val="auto"/>
                <w:sz w:val="18"/>
                <w:szCs w:val="18"/>
                <w:lang w:val="en-US" w:eastAsia="zh-CN"/>
              </w:rPr>
              <w:t>3 (2015).</w:t>
            </w:r>
          </w:p>
          <w:p w14:paraId="2368251D" w14:textId="77777777" w:rsidR="006E7B33" w:rsidRDefault="006E7B33" w:rsidP="00DD2D79">
            <w:pPr>
              <w:shd w:val="clear" w:color="auto" w:fill="FFFFFF"/>
              <w:jc w:val="center"/>
              <w:rPr>
                <w:rFonts w:ascii="Times New Roman" w:hAnsi="Times New Roman"/>
                <w:sz w:val="18"/>
                <w:szCs w:val="18"/>
              </w:rPr>
            </w:pPr>
            <w:r w:rsidRPr="000E7B5B">
              <w:rPr>
                <w:rFonts w:ascii="Times New Roman" w:hAnsi="Times New Roman"/>
                <w:sz w:val="18"/>
                <w:szCs w:val="18"/>
              </w:rPr>
              <w:t>24th percentile (2015)</w:t>
            </w:r>
            <w:r w:rsidRPr="000C295C">
              <w:rPr>
                <w:rFonts w:ascii="Times New Roman" w:hAnsi="Times New Roman"/>
                <w:sz w:val="18"/>
                <w:szCs w:val="18"/>
              </w:rPr>
              <w:t xml:space="preserve">, </w:t>
            </w:r>
          </w:p>
          <w:p w14:paraId="6D648DDE" w14:textId="77777777" w:rsidR="006E7B33" w:rsidRPr="000E7B5B" w:rsidRDefault="006E7B33" w:rsidP="00DD2D79">
            <w:pPr>
              <w:shd w:val="clear" w:color="auto" w:fill="FFFFFF"/>
              <w:jc w:val="center"/>
              <w:rPr>
                <w:rFonts w:ascii="Times New Roman" w:hAnsi="Times New Roman"/>
                <w:sz w:val="18"/>
                <w:szCs w:val="18"/>
                <w:lang w:bidi="ar"/>
              </w:rPr>
            </w:pPr>
            <w:r w:rsidRPr="000E7B5B">
              <w:rPr>
                <w:rFonts w:ascii="Times New Roman" w:hAnsi="Times New Roman"/>
                <w:sz w:val="18"/>
                <w:szCs w:val="18"/>
              </w:rPr>
              <w:t>Materials Science: Metals and Alloys</w:t>
            </w:r>
          </w:p>
        </w:tc>
        <w:tc>
          <w:tcPr>
            <w:tcW w:w="1701" w:type="dxa"/>
          </w:tcPr>
          <w:p w14:paraId="45A370AA"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Абдыкирова Г.Ж.,</w:t>
            </w:r>
          </w:p>
          <w:p w14:paraId="2A25FCB5"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Бектурганов Н. С.,</w:t>
            </w:r>
          </w:p>
          <w:p w14:paraId="0E5C6228" w14:textId="77777777" w:rsidR="006E7B33" w:rsidRPr="000E7B5B" w:rsidRDefault="006E7B33" w:rsidP="00DD2D79">
            <w:pPr>
              <w:jc w:val="center"/>
              <w:rPr>
                <w:rFonts w:ascii="Times New Roman" w:hAnsi="Times New Roman"/>
                <w:sz w:val="18"/>
                <w:szCs w:val="18"/>
                <w:u w:val="single"/>
                <w:lang w:val="ru-RU"/>
              </w:rPr>
            </w:pPr>
            <w:r w:rsidRPr="000E7B5B">
              <w:rPr>
                <w:rFonts w:ascii="Times New Roman" w:hAnsi="Times New Roman"/>
                <w:sz w:val="18"/>
                <w:szCs w:val="18"/>
                <w:lang w:val="kk-KZ"/>
              </w:rPr>
              <w:t xml:space="preserve">Дюсенова С.Б.,. Танекеева М.Ш, </w:t>
            </w:r>
            <w:r w:rsidRPr="000E7B5B">
              <w:rPr>
                <w:rFonts w:ascii="Times New Roman" w:hAnsi="Times New Roman"/>
                <w:sz w:val="18"/>
                <w:szCs w:val="18"/>
                <w:u w:val="single"/>
              </w:rPr>
              <w:t>C</w:t>
            </w:r>
            <w:proofErr w:type="spellStart"/>
            <w:r w:rsidRPr="000E7B5B">
              <w:rPr>
                <w:rFonts w:ascii="Times New Roman" w:hAnsi="Times New Roman"/>
                <w:sz w:val="18"/>
                <w:szCs w:val="18"/>
                <w:u w:val="single"/>
                <w:lang w:val="ru-RU"/>
              </w:rPr>
              <w:t>укуров</w:t>
            </w:r>
            <w:proofErr w:type="spellEnd"/>
            <w:r w:rsidRPr="000E7B5B">
              <w:rPr>
                <w:rFonts w:ascii="Times New Roman" w:hAnsi="Times New Roman"/>
                <w:sz w:val="18"/>
                <w:szCs w:val="18"/>
                <w:u w:val="single"/>
                <w:lang w:val="kk-KZ"/>
              </w:rPr>
              <w:t xml:space="preserve"> </w:t>
            </w:r>
            <w:r w:rsidRPr="000E7B5B">
              <w:rPr>
                <w:rFonts w:ascii="Times New Roman" w:hAnsi="Times New Roman"/>
                <w:sz w:val="18"/>
                <w:szCs w:val="18"/>
                <w:u w:val="single"/>
                <w:lang w:val="ru-RU"/>
              </w:rPr>
              <w:t>Б.М</w:t>
            </w:r>
          </w:p>
        </w:tc>
        <w:tc>
          <w:tcPr>
            <w:tcW w:w="2076" w:type="dxa"/>
            <w:gridSpan w:val="2"/>
          </w:tcPr>
          <w:p w14:paraId="092E4711"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2CF4129D" w14:textId="77777777" w:rsidTr="00DD2D79">
        <w:tc>
          <w:tcPr>
            <w:tcW w:w="375" w:type="dxa"/>
          </w:tcPr>
          <w:p w14:paraId="0AA267AA"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2</w:t>
            </w:r>
          </w:p>
        </w:tc>
        <w:tc>
          <w:tcPr>
            <w:tcW w:w="2835" w:type="dxa"/>
          </w:tcPr>
          <w:p w14:paraId="136F9A42" w14:textId="77777777" w:rsidR="006E7B33" w:rsidRPr="000E7B5B" w:rsidRDefault="006E7B33" w:rsidP="00DD2D79">
            <w:pPr>
              <w:jc w:val="both"/>
              <w:rPr>
                <w:rStyle w:val="authorsname"/>
                <w:rFonts w:ascii="Times New Roman" w:eastAsia="Calibri" w:hAnsi="Times New Roman"/>
                <w:sz w:val="18"/>
                <w:szCs w:val="18"/>
              </w:rPr>
            </w:pPr>
            <w:r w:rsidRPr="000E7B5B">
              <w:rPr>
                <w:rFonts w:ascii="Times New Roman" w:hAnsi="Times New Roman"/>
                <w:bCs/>
                <w:sz w:val="18"/>
                <w:szCs w:val="18"/>
              </w:rPr>
              <w:t xml:space="preserve">Recovery of Rare Earth Metals (REMs) from Primary Raw Material: </w:t>
            </w:r>
            <w:proofErr w:type="spellStart"/>
            <w:r w:rsidRPr="000E7B5B">
              <w:rPr>
                <w:rFonts w:ascii="Times New Roman" w:hAnsi="Times New Roman"/>
                <w:bCs/>
                <w:sz w:val="18"/>
                <w:szCs w:val="18"/>
              </w:rPr>
              <w:t>Sulphatization</w:t>
            </w:r>
            <w:proofErr w:type="spellEnd"/>
            <w:r w:rsidRPr="000E7B5B">
              <w:rPr>
                <w:rFonts w:ascii="Times New Roman" w:hAnsi="Times New Roman"/>
                <w:bCs/>
                <w:sz w:val="18"/>
                <w:szCs w:val="18"/>
              </w:rPr>
              <w:t>-Leaching-Precipitation-Extraction</w:t>
            </w:r>
          </w:p>
        </w:tc>
        <w:tc>
          <w:tcPr>
            <w:tcW w:w="1134" w:type="dxa"/>
          </w:tcPr>
          <w:p w14:paraId="3B7DA3FA"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2035" w:type="dxa"/>
          </w:tcPr>
          <w:p w14:paraId="5E088B08" w14:textId="77777777" w:rsidR="006E7B33" w:rsidRPr="000E7B5B" w:rsidRDefault="006E7B33" w:rsidP="00DD2D79">
            <w:pPr>
              <w:jc w:val="center"/>
              <w:rPr>
                <w:rFonts w:ascii="Times New Roman" w:hAnsi="Times New Roman"/>
                <w:spacing w:val="2"/>
                <w:sz w:val="18"/>
                <w:szCs w:val="18"/>
                <w:lang w:val="kk-KZ"/>
              </w:rPr>
            </w:pPr>
            <w:r w:rsidRPr="000E7B5B">
              <w:rPr>
                <w:rFonts w:ascii="Times New Roman" w:hAnsi="Times New Roman"/>
                <w:sz w:val="18"/>
                <w:szCs w:val="18"/>
              </w:rPr>
              <w:t xml:space="preserve">Mineral Processing and Extractive Metallurgy Review 2018, </w:t>
            </w:r>
            <w:hyperlink r:id="rId6" w:history="1">
              <w:r w:rsidRPr="000E7B5B">
                <w:rPr>
                  <w:rFonts w:ascii="Times New Roman" w:hAnsi="Times New Roman"/>
                  <w:sz w:val="18"/>
                  <w:szCs w:val="18"/>
                </w:rPr>
                <w:t>Vo</w:t>
              </w:r>
              <w:r>
                <w:rPr>
                  <w:rFonts w:ascii="Times New Roman" w:hAnsi="Times New Roman"/>
                  <w:sz w:val="18"/>
                  <w:szCs w:val="18"/>
                </w:rPr>
                <w:t>l.</w:t>
              </w:r>
              <w:r w:rsidRPr="000E7B5B">
                <w:rPr>
                  <w:rFonts w:ascii="Times New Roman" w:hAnsi="Times New Roman"/>
                  <w:sz w:val="18"/>
                  <w:szCs w:val="18"/>
                </w:rPr>
                <w:t xml:space="preserve"> 39, No.5</w:t>
              </w:r>
            </w:hyperlink>
            <w:r w:rsidRPr="000E7B5B">
              <w:rPr>
                <w:rFonts w:ascii="Times New Roman" w:hAnsi="Times New Roman"/>
                <w:sz w:val="18"/>
                <w:szCs w:val="18"/>
              </w:rPr>
              <w:t xml:space="preserve">, P.319-338. </w:t>
            </w:r>
            <w:hyperlink r:id="rId7" w:history="1">
              <w:r w:rsidRPr="000E7B5B">
                <w:rPr>
                  <w:rFonts w:ascii="Times New Roman" w:hAnsi="Times New Roman"/>
                  <w:sz w:val="18"/>
                  <w:szCs w:val="18"/>
                </w:rPr>
                <w:t xml:space="preserve"> </w:t>
              </w:r>
              <w:r w:rsidRPr="000E7B5B">
                <w:rPr>
                  <w:rStyle w:val="a4"/>
                  <w:rFonts w:ascii="Times New Roman" w:hAnsi="Times New Roman"/>
                  <w:sz w:val="18"/>
                  <w:szCs w:val="18"/>
                </w:rPr>
                <w:t>https://doi.org/10.1080/08827508.2018.1434778</w:t>
              </w:r>
            </w:hyperlink>
          </w:p>
        </w:tc>
        <w:tc>
          <w:tcPr>
            <w:tcW w:w="1559" w:type="dxa"/>
          </w:tcPr>
          <w:p w14:paraId="08CA8A40" w14:textId="77777777" w:rsidR="006E7B33" w:rsidRPr="00FF1DE9" w:rsidRDefault="006E7B33" w:rsidP="00DD2D79">
            <w:pPr>
              <w:pStyle w:val="Default"/>
              <w:jc w:val="center"/>
              <w:rPr>
                <w:color w:val="auto"/>
                <w:sz w:val="18"/>
                <w:szCs w:val="18"/>
                <w:lang w:val="en-US"/>
              </w:rPr>
            </w:pPr>
            <w:r w:rsidRPr="000E7B5B">
              <w:rPr>
                <w:color w:val="auto"/>
                <w:sz w:val="18"/>
                <w:szCs w:val="18"/>
                <w:lang w:val="en-US"/>
              </w:rPr>
              <w:t>Impact Factor</w:t>
            </w:r>
            <w:r>
              <w:rPr>
                <w:color w:val="auto"/>
                <w:sz w:val="18"/>
                <w:szCs w:val="18"/>
                <w:lang w:val="en-US"/>
              </w:rPr>
              <w:t xml:space="preserve"> </w:t>
            </w:r>
            <w:r w:rsidRPr="000E7B5B">
              <w:rPr>
                <w:color w:val="auto"/>
                <w:sz w:val="18"/>
                <w:szCs w:val="18"/>
                <w:lang w:val="en-US"/>
              </w:rPr>
              <w:t>1.615</w:t>
            </w:r>
            <w:r>
              <w:rPr>
                <w:color w:val="auto"/>
                <w:sz w:val="18"/>
                <w:szCs w:val="18"/>
                <w:lang w:val="en-US"/>
              </w:rPr>
              <w:t xml:space="preserve"> </w:t>
            </w:r>
            <w:r w:rsidRPr="000E7B5B">
              <w:rPr>
                <w:color w:val="auto"/>
                <w:sz w:val="18"/>
                <w:szCs w:val="18"/>
                <w:lang w:val="en-US"/>
              </w:rPr>
              <w:t>(2018) Metallurgy &amp; Metallurgical Engineering Q2</w:t>
            </w:r>
          </w:p>
        </w:tc>
        <w:tc>
          <w:tcPr>
            <w:tcW w:w="1560" w:type="dxa"/>
          </w:tcPr>
          <w:p w14:paraId="5D2672A5" w14:textId="77777777" w:rsidR="006E7B33" w:rsidRDefault="006E7B33" w:rsidP="00DD2D79">
            <w:pPr>
              <w:pStyle w:val="Default"/>
              <w:jc w:val="center"/>
              <w:rPr>
                <w:color w:val="auto"/>
                <w:sz w:val="18"/>
                <w:szCs w:val="18"/>
                <w:lang w:val="en-US"/>
              </w:rPr>
            </w:pPr>
            <w:r w:rsidRPr="000E7B5B">
              <w:rPr>
                <w:color w:val="auto"/>
                <w:sz w:val="18"/>
                <w:szCs w:val="18"/>
                <w:lang w:val="en-US"/>
              </w:rPr>
              <w:t>Impact Factor</w:t>
            </w:r>
            <w:r>
              <w:rPr>
                <w:color w:val="auto"/>
                <w:sz w:val="18"/>
                <w:szCs w:val="18"/>
                <w:lang w:val="en-US"/>
              </w:rPr>
              <w:t xml:space="preserve"> </w:t>
            </w:r>
          </w:p>
          <w:p w14:paraId="27090307" w14:textId="77777777" w:rsidR="006E7B33" w:rsidRPr="00344773" w:rsidRDefault="006E7B33" w:rsidP="00DD2D79">
            <w:pPr>
              <w:pStyle w:val="Default"/>
              <w:jc w:val="center"/>
              <w:rPr>
                <w:color w:val="auto"/>
                <w:sz w:val="18"/>
                <w:szCs w:val="18"/>
                <w:lang w:val="en-US"/>
              </w:rPr>
            </w:pPr>
            <w:r w:rsidRPr="00344773">
              <w:rPr>
                <w:color w:val="auto"/>
                <w:sz w:val="18"/>
                <w:szCs w:val="18"/>
                <w:lang w:val="en-US"/>
              </w:rPr>
              <w:t xml:space="preserve">4.6 </w:t>
            </w:r>
            <w:r w:rsidRPr="000E7B5B">
              <w:rPr>
                <w:color w:val="auto"/>
                <w:sz w:val="18"/>
                <w:szCs w:val="18"/>
                <w:lang w:val="en-US"/>
              </w:rPr>
              <w:t>(2018)</w:t>
            </w:r>
          </w:p>
          <w:p w14:paraId="1FC5EA47" w14:textId="77777777" w:rsidR="006E7B33" w:rsidRPr="000E7B5B" w:rsidRDefault="006E7B33" w:rsidP="00DD2D79">
            <w:pPr>
              <w:pStyle w:val="Default"/>
              <w:jc w:val="center"/>
              <w:rPr>
                <w:sz w:val="18"/>
                <w:szCs w:val="18"/>
              </w:rPr>
            </w:pPr>
            <w:r w:rsidRPr="00A95AD0">
              <w:rPr>
                <w:color w:val="auto"/>
                <w:sz w:val="18"/>
                <w:szCs w:val="18"/>
                <w:lang w:val="en-US"/>
              </w:rPr>
              <w:t>81.8% percentile (2018) Q1</w:t>
            </w:r>
          </w:p>
        </w:tc>
        <w:tc>
          <w:tcPr>
            <w:tcW w:w="1842" w:type="dxa"/>
          </w:tcPr>
          <w:p w14:paraId="06B96B41"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CiteScore</w:t>
            </w:r>
            <w:proofErr w:type="spellEnd"/>
            <w:r w:rsidRPr="000E7B5B">
              <w:rPr>
                <w:rFonts w:ascii="Times New Roman" w:hAnsi="Times New Roman"/>
                <w:sz w:val="18"/>
                <w:szCs w:val="18"/>
              </w:rPr>
              <w:t xml:space="preserve"> 3.2 (2018). 73th percentile (2018) Engineering: Mechanical</w:t>
            </w:r>
          </w:p>
        </w:tc>
        <w:tc>
          <w:tcPr>
            <w:tcW w:w="1701" w:type="dxa"/>
          </w:tcPr>
          <w:p w14:paraId="12545EB4" w14:textId="77777777" w:rsidR="006E7B33" w:rsidRPr="000E7B5B" w:rsidRDefault="006E7B33" w:rsidP="00DD2D79">
            <w:pPr>
              <w:jc w:val="center"/>
              <w:rPr>
                <w:rStyle w:val="authorsname"/>
                <w:rFonts w:ascii="Times New Roman" w:hAnsi="Times New Roman"/>
                <w:sz w:val="18"/>
                <w:szCs w:val="18"/>
              </w:rPr>
            </w:pPr>
            <w:proofErr w:type="spellStart"/>
            <w:r w:rsidRPr="000E7B5B">
              <w:rPr>
                <w:rFonts w:ascii="Times New Roman" w:hAnsi="Times New Roman"/>
                <w:sz w:val="18"/>
                <w:szCs w:val="18"/>
              </w:rPr>
              <w:t>Karshigina</w:t>
            </w:r>
            <w:proofErr w:type="spellEnd"/>
            <w:r w:rsidRPr="000E7B5B">
              <w:rPr>
                <w:rFonts w:ascii="Times New Roman" w:hAnsi="Times New Roman"/>
                <w:sz w:val="18"/>
                <w:szCs w:val="18"/>
              </w:rPr>
              <w:t xml:space="preserve"> Z., </w:t>
            </w:r>
            <w:proofErr w:type="spellStart"/>
            <w:r w:rsidRPr="000E7B5B">
              <w:rPr>
                <w:rFonts w:ascii="Times New Roman" w:hAnsi="Times New Roman"/>
                <w:sz w:val="18"/>
                <w:szCs w:val="18"/>
              </w:rPr>
              <w:t>Abisheva</w:t>
            </w:r>
            <w:proofErr w:type="spellEnd"/>
            <w:r w:rsidRPr="000E7B5B">
              <w:rPr>
                <w:rFonts w:ascii="Times New Roman" w:hAnsi="Times New Roman"/>
                <w:sz w:val="18"/>
                <w:szCs w:val="18"/>
              </w:rPr>
              <w:t xml:space="preserve"> Z., </w:t>
            </w:r>
            <w:proofErr w:type="spellStart"/>
            <w:r w:rsidRPr="000E7B5B">
              <w:rPr>
                <w:rFonts w:ascii="Times New Roman" w:hAnsi="Times New Roman"/>
                <w:sz w:val="18"/>
                <w:szCs w:val="18"/>
              </w:rPr>
              <w:t>Bochevskaya</w:t>
            </w:r>
            <w:proofErr w:type="spellEnd"/>
            <w:r w:rsidRPr="000E7B5B">
              <w:rPr>
                <w:rFonts w:ascii="Times New Roman" w:hAnsi="Times New Roman"/>
                <w:sz w:val="18"/>
                <w:szCs w:val="18"/>
              </w:rPr>
              <w:t xml:space="preserve"> We., </w:t>
            </w:r>
            <w:proofErr w:type="spellStart"/>
            <w:r w:rsidRPr="000E7B5B">
              <w:rPr>
                <w:rFonts w:ascii="Times New Roman" w:hAnsi="Times New Roman"/>
                <w:sz w:val="18"/>
                <w:szCs w:val="18"/>
              </w:rPr>
              <w:t>Akcil</w:t>
            </w:r>
            <w:proofErr w:type="spellEnd"/>
            <w:r w:rsidRPr="000E7B5B">
              <w:rPr>
                <w:rFonts w:ascii="Times New Roman" w:hAnsi="Times New Roman"/>
                <w:sz w:val="18"/>
                <w:szCs w:val="18"/>
              </w:rPr>
              <w:t xml:space="preserve"> A., </w:t>
            </w:r>
            <w:proofErr w:type="spellStart"/>
            <w:r w:rsidRPr="000E7B5B">
              <w:rPr>
                <w:rFonts w:ascii="Times New Roman" w:hAnsi="Times New Roman"/>
                <w:sz w:val="18"/>
                <w:szCs w:val="18"/>
              </w:rPr>
              <w:t>Sargelova</w:t>
            </w:r>
            <w:proofErr w:type="spellEnd"/>
            <w:r w:rsidRPr="000E7B5B">
              <w:rPr>
                <w:rFonts w:ascii="Times New Roman" w:hAnsi="Times New Roman"/>
                <w:sz w:val="18"/>
                <w:szCs w:val="18"/>
              </w:rPr>
              <w:t xml:space="preserve"> E.,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w:t>
            </w:r>
            <w:r w:rsidRPr="000E7B5B">
              <w:rPr>
                <w:rFonts w:ascii="Times New Roman" w:hAnsi="Times New Roman"/>
                <w:sz w:val="18"/>
                <w:szCs w:val="18"/>
              </w:rPr>
              <w:t xml:space="preserve"> </w:t>
            </w:r>
            <w:proofErr w:type="spellStart"/>
            <w:r w:rsidRPr="000E7B5B">
              <w:rPr>
                <w:rFonts w:ascii="Times New Roman" w:hAnsi="Times New Roman"/>
                <w:sz w:val="18"/>
                <w:szCs w:val="18"/>
              </w:rPr>
              <w:t>Silachyov</w:t>
            </w:r>
            <w:proofErr w:type="spellEnd"/>
            <w:r w:rsidRPr="000E7B5B">
              <w:rPr>
                <w:rFonts w:ascii="Times New Roman" w:hAnsi="Times New Roman"/>
                <w:sz w:val="18"/>
                <w:szCs w:val="18"/>
              </w:rPr>
              <w:t xml:space="preserve"> I..</w:t>
            </w:r>
          </w:p>
        </w:tc>
        <w:tc>
          <w:tcPr>
            <w:tcW w:w="2076" w:type="dxa"/>
            <w:gridSpan w:val="2"/>
          </w:tcPr>
          <w:p w14:paraId="49C1DACF"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34F83802" w14:textId="77777777" w:rsidTr="00DD2D79">
        <w:tc>
          <w:tcPr>
            <w:tcW w:w="375" w:type="dxa"/>
          </w:tcPr>
          <w:p w14:paraId="2A7ADB97"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3</w:t>
            </w:r>
          </w:p>
        </w:tc>
        <w:tc>
          <w:tcPr>
            <w:tcW w:w="2835" w:type="dxa"/>
          </w:tcPr>
          <w:p w14:paraId="4646FF6E" w14:textId="77777777" w:rsidR="006E7B33" w:rsidRPr="000E7B5B" w:rsidRDefault="006E7B33" w:rsidP="00DD2D79">
            <w:pPr>
              <w:jc w:val="both"/>
              <w:rPr>
                <w:rFonts w:ascii="Times New Roman" w:hAnsi="Times New Roman"/>
                <w:sz w:val="18"/>
                <w:szCs w:val="18"/>
                <w:lang w:val="kk-KZ"/>
              </w:rPr>
            </w:pPr>
            <w:r w:rsidRPr="000E7B5B">
              <w:rPr>
                <w:rFonts w:ascii="Times New Roman" w:hAnsi="Times New Roman"/>
                <w:bCs/>
                <w:sz w:val="18"/>
                <w:szCs w:val="18"/>
              </w:rPr>
              <w:t>Effect of Temperature and Amount of Flux in a Charge on Structure and Phase Composition of Balkhash Copper Smelter Plant Slags</w:t>
            </w:r>
          </w:p>
        </w:tc>
        <w:tc>
          <w:tcPr>
            <w:tcW w:w="1134" w:type="dxa"/>
          </w:tcPr>
          <w:p w14:paraId="2CC1F50E"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2035" w:type="dxa"/>
          </w:tcPr>
          <w:p w14:paraId="27E2E89D" w14:textId="77777777" w:rsidR="006E7B33" w:rsidRPr="000E7B5B" w:rsidRDefault="006E7B33" w:rsidP="00DD2D79">
            <w:pPr>
              <w:jc w:val="center"/>
              <w:rPr>
                <w:rFonts w:ascii="Times New Roman" w:hAnsi="Times New Roman"/>
                <w:sz w:val="18"/>
                <w:szCs w:val="18"/>
              </w:rPr>
            </w:pPr>
            <w:r w:rsidRPr="000E7B5B">
              <w:rPr>
                <w:rFonts w:ascii="Times New Roman" w:hAnsi="Times New Roman"/>
                <w:bCs/>
                <w:sz w:val="18"/>
                <w:szCs w:val="18"/>
              </w:rPr>
              <w:t xml:space="preserve">Metallurgist </w:t>
            </w:r>
            <w:r w:rsidRPr="000E7B5B">
              <w:rPr>
                <w:rFonts w:ascii="Times New Roman" w:hAnsi="Times New Roman"/>
                <w:bCs/>
                <w:spacing w:val="5"/>
                <w:sz w:val="18"/>
                <w:szCs w:val="18"/>
              </w:rPr>
              <w:t>2020</w:t>
            </w:r>
            <w:r>
              <w:rPr>
                <w:rFonts w:ascii="Times New Roman" w:hAnsi="Times New Roman"/>
                <w:bCs/>
                <w:spacing w:val="5"/>
                <w:sz w:val="18"/>
                <w:szCs w:val="18"/>
              </w:rPr>
              <w:t>, Vol.63, P.1094-1104.</w:t>
            </w:r>
          </w:p>
          <w:p w14:paraId="4702904C" w14:textId="77777777" w:rsidR="006E7B33" w:rsidRPr="000E7B5B" w:rsidRDefault="006E7B33" w:rsidP="00DD2D79">
            <w:pPr>
              <w:jc w:val="center"/>
              <w:rPr>
                <w:rFonts w:ascii="Times New Roman" w:hAnsi="Times New Roman"/>
                <w:sz w:val="18"/>
                <w:szCs w:val="18"/>
                <w:lang w:val="kk-KZ" w:eastAsia="ar-SA"/>
              </w:rPr>
            </w:pPr>
            <w:hyperlink r:id="rId8" w:history="1">
              <w:r w:rsidRPr="000E7B5B">
                <w:rPr>
                  <w:rStyle w:val="a4"/>
                  <w:rFonts w:ascii="Times New Roman" w:hAnsi="Times New Roman"/>
                  <w:sz w:val="18"/>
                  <w:szCs w:val="18"/>
                  <w:shd w:val="clear" w:color="auto" w:fill="FCFCFC"/>
                </w:rPr>
                <w:t>https://doi.org/10.1007/s11015-020-00927-</w:t>
              </w:r>
              <w:r w:rsidRPr="00EC6059">
                <w:rPr>
                  <w:rStyle w:val="a4"/>
                  <w:rFonts w:ascii="Times New Roman" w:hAnsi="Times New Roman"/>
                  <w:sz w:val="18"/>
                  <w:szCs w:val="18"/>
                  <w:shd w:val="clear" w:color="auto" w:fill="FCFCFC"/>
                </w:rPr>
                <w:t>8</w:t>
              </w:r>
            </w:hyperlink>
          </w:p>
        </w:tc>
        <w:tc>
          <w:tcPr>
            <w:tcW w:w="1559" w:type="dxa"/>
          </w:tcPr>
          <w:p w14:paraId="48669577" w14:textId="77777777" w:rsidR="006E7B33" w:rsidRPr="00271C91" w:rsidRDefault="006E7B33" w:rsidP="00DD2D79">
            <w:pPr>
              <w:pStyle w:val="Default"/>
              <w:jc w:val="center"/>
              <w:rPr>
                <w:color w:val="auto"/>
                <w:sz w:val="18"/>
                <w:szCs w:val="18"/>
              </w:rPr>
            </w:pPr>
            <w:r w:rsidRPr="00271C91">
              <w:rPr>
                <w:color w:val="auto"/>
                <w:sz w:val="18"/>
                <w:szCs w:val="18"/>
              </w:rPr>
              <w:t xml:space="preserve">Рецензируемый журнал не входит в базы данных </w:t>
            </w:r>
            <w:r w:rsidRPr="00271C91">
              <w:rPr>
                <w:color w:val="auto"/>
                <w:sz w:val="18"/>
                <w:szCs w:val="18"/>
                <w:lang w:val="en-US"/>
              </w:rPr>
              <w:t>Journal</w:t>
            </w:r>
            <w:r w:rsidRPr="006E7B33">
              <w:rPr>
                <w:color w:val="auto"/>
                <w:sz w:val="18"/>
                <w:szCs w:val="18"/>
              </w:rPr>
              <w:t xml:space="preserve"> </w:t>
            </w:r>
            <w:r w:rsidRPr="00271C91">
              <w:rPr>
                <w:color w:val="auto"/>
                <w:sz w:val="18"/>
                <w:szCs w:val="18"/>
                <w:lang w:val="en-US"/>
              </w:rPr>
              <w:t>Citation</w:t>
            </w:r>
            <w:r w:rsidRPr="006E7B33">
              <w:rPr>
                <w:color w:val="auto"/>
                <w:sz w:val="18"/>
                <w:szCs w:val="18"/>
              </w:rPr>
              <w:t xml:space="preserve"> </w:t>
            </w:r>
            <w:r w:rsidRPr="00271C91">
              <w:rPr>
                <w:color w:val="auto"/>
                <w:sz w:val="18"/>
                <w:szCs w:val="18"/>
                <w:lang w:val="en-US"/>
              </w:rPr>
              <w:t>Reports</w:t>
            </w:r>
          </w:p>
        </w:tc>
        <w:tc>
          <w:tcPr>
            <w:tcW w:w="1560" w:type="dxa"/>
          </w:tcPr>
          <w:p w14:paraId="2280D89D" w14:textId="77777777" w:rsidR="006E7B33" w:rsidRPr="007043BE" w:rsidRDefault="006E7B33" w:rsidP="00DD2D79">
            <w:pPr>
              <w:pStyle w:val="Default"/>
              <w:jc w:val="center"/>
              <w:rPr>
                <w:color w:val="auto"/>
                <w:sz w:val="18"/>
                <w:szCs w:val="18"/>
              </w:rPr>
            </w:pPr>
            <w:r w:rsidRPr="007043BE">
              <w:rPr>
                <w:color w:val="auto"/>
                <w:sz w:val="18"/>
                <w:szCs w:val="18"/>
              </w:rPr>
              <w:t xml:space="preserve">Рецензируемый журнал не входит в базы данных </w:t>
            </w:r>
            <w:r w:rsidRPr="000E7B5B">
              <w:rPr>
                <w:sz w:val="18"/>
                <w:szCs w:val="18"/>
                <w:lang w:bidi="ar"/>
              </w:rPr>
              <w:t xml:space="preserve">Web </w:t>
            </w:r>
            <w:r w:rsidRPr="007043BE">
              <w:rPr>
                <w:sz w:val="18"/>
                <w:szCs w:val="18"/>
                <w:lang w:val="en-US" w:bidi="ar"/>
              </w:rPr>
              <w:t>of</w:t>
            </w:r>
            <w:r w:rsidRPr="000E7B5B">
              <w:rPr>
                <w:sz w:val="18"/>
                <w:szCs w:val="18"/>
                <w:lang w:bidi="ar"/>
              </w:rPr>
              <w:t xml:space="preserve"> Science Core Collection</w:t>
            </w:r>
          </w:p>
        </w:tc>
        <w:tc>
          <w:tcPr>
            <w:tcW w:w="1842" w:type="dxa"/>
          </w:tcPr>
          <w:p w14:paraId="4402C578"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1,</w:t>
            </w:r>
            <w:r w:rsidRPr="006E7B33">
              <w:rPr>
                <w:rFonts w:ascii="Times New Roman" w:hAnsi="Times New Roman"/>
                <w:sz w:val="18"/>
                <w:szCs w:val="18"/>
                <w:lang w:bidi="ar"/>
              </w:rPr>
              <w:t>2</w:t>
            </w:r>
            <w:r w:rsidRPr="000E7B5B">
              <w:rPr>
                <w:rFonts w:ascii="Times New Roman" w:hAnsi="Times New Roman"/>
                <w:sz w:val="18"/>
                <w:szCs w:val="18"/>
                <w:lang w:bidi="ar"/>
              </w:rPr>
              <w:t xml:space="preserve"> (20</w:t>
            </w:r>
            <w:r w:rsidRPr="006E7B33">
              <w:rPr>
                <w:rFonts w:ascii="Times New Roman" w:hAnsi="Times New Roman"/>
                <w:sz w:val="18"/>
                <w:szCs w:val="18"/>
                <w:lang w:bidi="ar"/>
              </w:rPr>
              <w:t>20</w:t>
            </w:r>
            <w:r w:rsidRPr="000E7B5B">
              <w:rPr>
                <w:rFonts w:ascii="Times New Roman" w:hAnsi="Times New Roman"/>
                <w:sz w:val="18"/>
                <w:szCs w:val="18"/>
                <w:lang w:bidi="ar"/>
              </w:rPr>
              <w:t>)</w:t>
            </w:r>
          </w:p>
          <w:p w14:paraId="395E5C8B"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38</w:t>
            </w:r>
            <w:r>
              <w:rPr>
                <w:rFonts w:ascii="Times New Roman" w:hAnsi="Times New Roman"/>
                <w:sz w:val="18"/>
                <w:szCs w:val="18"/>
                <w:lang w:bidi="ar"/>
              </w:rPr>
              <w:t>th</w:t>
            </w:r>
            <w:r w:rsidRPr="000E7B5B">
              <w:rPr>
                <w:rFonts w:ascii="Times New Roman" w:hAnsi="Times New Roman"/>
                <w:sz w:val="18"/>
                <w:szCs w:val="18"/>
                <w:lang w:bidi="ar"/>
              </w:rPr>
              <w:t xml:space="preserve"> </w:t>
            </w:r>
            <w:r w:rsidRPr="000E7B5B">
              <w:rPr>
                <w:rFonts w:ascii="Times New Roman" w:hAnsi="Times New Roman"/>
                <w:sz w:val="18"/>
                <w:szCs w:val="18"/>
              </w:rPr>
              <w:t>percentile</w:t>
            </w:r>
            <w:r>
              <w:rPr>
                <w:rFonts w:ascii="Times New Roman" w:hAnsi="Times New Roman"/>
                <w:sz w:val="18"/>
                <w:szCs w:val="18"/>
              </w:rPr>
              <w:t xml:space="preserve"> </w:t>
            </w:r>
            <w:r w:rsidRPr="000E7B5B">
              <w:rPr>
                <w:rFonts w:ascii="Times New Roman" w:hAnsi="Times New Roman"/>
                <w:sz w:val="18"/>
                <w:szCs w:val="18"/>
                <w:lang w:bidi="ar"/>
              </w:rPr>
              <w:t>(20</w:t>
            </w:r>
            <w:r w:rsidRPr="006E7B33">
              <w:rPr>
                <w:rFonts w:ascii="Times New Roman" w:hAnsi="Times New Roman"/>
                <w:sz w:val="18"/>
                <w:szCs w:val="18"/>
                <w:lang w:bidi="ar"/>
              </w:rPr>
              <w:t>20</w:t>
            </w:r>
            <w:r w:rsidRPr="000E7B5B">
              <w:rPr>
                <w:rFonts w:ascii="Times New Roman" w:hAnsi="Times New Roman"/>
                <w:sz w:val="18"/>
                <w:szCs w:val="18"/>
                <w:lang w:bidi="ar"/>
              </w:rPr>
              <w:t>)</w:t>
            </w:r>
          </w:p>
          <w:p w14:paraId="74111310" w14:textId="77777777" w:rsidR="006E7B33" w:rsidRPr="000E7B5B" w:rsidRDefault="006E7B33" w:rsidP="00DD2D79">
            <w:pPr>
              <w:pStyle w:val="Default"/>
              <w:jc w:val="center"/>
              <w:rPr>
                <w:color w:val="auto"/>
                <w:sz w:val="18"/>
                <w:szCs w:val="18"/>
                <w:lang w:val="en-US" w:eastAsia="zh-CN"/>
              </w:rPr>
            </w:pPr>
            <w:r w:rsidRPr="006E7B33">
              <w:rPr>
                <w:rFonts w:eastAsia="Times New Roman"/>
                <w:sz w:val="18"/>
                <w:szCs w:val="18"/>
                <w:lang w:val="en-US"/>
              </w:rPr>
              <w:t xml:space="preserve">Materials Science, </w:t>
            </w:r>
            <w:r w:rsidRPr="00C95051">
              <w:rPr>
                <w:rFonts w:eastAsia="Times New Roman"/>
                <w:sz w:val="18"/>
                <w:szCs w:val="18"/>
                <w:lang w:val="en-US"/>
              </w:rPr>
              <w:t>Metals and Alloys</w:t>
            </w:r>
          </w:p>
        </w:tc>
        <w:tc>
          <w:tcPr>
            <w:tcW w:w="1701" w:type="dxa"/>
          </w:tcPr>
          <w:p w14:paraId="4E155375" w14:textId="77777777" w:rsidR="006E7B33" w:rsidRPr="000E7B5B" w:rsidRDefault="006E7B33" w:rsidP="00DD2D79">
            <w:pPr>
              <w:jc w:val="center"/>
              <w:rPr>
                <w:rFonts w:ascii="Times New Roman" w:hAnsi="Times New Roman"/>
                <w:sz w:val="18"/>
                <w:szCs w:val="18"/>
              </w:rPr>
            </w:pPr>
            <w:hyperlink r:id="rId9" w:anchor="auth-1" w:history="1">
              <w:proofErr w:type="spellStart"/>
              <w:r w:rsidRPr="000E7B5B">
                <w:rPr>
                  <w:rStyle w:val="a4"/>
                  <w:rFonts w:ascii="Times New Roman" w:hAnsi="Times New Roman"/>
                  <w:sz w:val="18"/>
                  <w:szCs w:val="18"/>
                </w:rPr>
                <w:t>Kvyatkovskii</w:t>
              </w:r>
              <w:proofErr w:type="spellEnd"/>
            </w:hyperlink>
            <w:r w:rsidRPr="000E7B5B">
              <w:rPr>
                <w:rFonts w:ascii="Times New Roman" w:hAnsi="Times New Roman"/>
                <w:sz w:val="18"/>
                <w:szCs w:val="18"/>
              </w:rPr>
              <w:t xml:space="preserve"> S.A.,</w:t>
            </w:r>
            <w:hyperlink r:id="rId10" w:anchor="auth-2" w:history="1">
              <w:r w:rsidRPr="000E7B5B">
                <w:rPr>
                  <w:rStyle w:val="a4"/>
                  <w:rFonts w:ascii="Times New Roman" w:hAnsi="Times New Roman"/>
                  <w:sz w:val="18"/>
                  <w:szCs w:val="18"/>
                </w:rPr>
                <w:t xml:space="preserve"> </w:t>
              </w:r>
              <w:proofErr w:type="spellStart"/>
              <w:r w:rsidRPr="000E7B5B">
                <w:rPr>
                  <w:rStyle w:val="a4"/>
                  <w:rFonts w:ascii="Times New Roman" w:hAnsi="Times New Roman"/>
                  <w:sz w:val="18"/>
                  <w:szCs w:val="18"/>
                </w:rPr>
                <w:t>Sit’ko</w:t>
              </w:r>
              <w:proofErr w:type="spellEnd"/>
            </w:hyperlink>
            <w:r w:rsidRPr="000E7B5B">
              <w:rPr>
                <w:rFonts w:ascii="Times New Roman" w:hAnsi="Times New Roman"/>
                <w:sz w:val="18"/>
                <w:szCs w:val="18"/>
              </w:rPr>
              <w:t xml:space="preserve"> E.A., </w:t>
            </w:r>
          </w:p>
          <w:p w14:paraId="232F9914" w14:textId="77777777" w:rsidR="006E7B33" w:rsidRPr="006E7B33" w:rsidRDefault="006E7B33" w:rsidP="00DD2D79">
            <w:pPr>
              <w:widowControl w:val="0"/>
              <w:jc w:val="center"/>
              <w:rPr>
                <w:rFonts w:ascii="Times New Roman" w:hAnsi="Times New Roman"/>
                <w:sz w:val="18"/>
                <w:szCs w:val="18"/>
              </w:rPr>
            </w:pPr>
            <w:hyperlink r:id="rId11" w:anchor="auth-3" w:history="1">
              <w:proofErr w:type="spellStart"/>
              <w:r w:rsidRPr="000E7B5B">
                <w:rPr>
                  <w:rStyle w:val="a4"/>
                  <w:rFonts w:ascii="Times New Roman" w:hAnsi="Times New Roman"/>
                  <w:sz w:val="18"/>
                  <w:szCs w:val="18"/>
                </w:rPr>
                <w:t>Sukurov</w:t>
              </w:r>
              <w:proofErr w:type="spellEnd"/>
            </w:hyperlink>
            <w:r w:rsidRPr="006E7B33">
              <w:rPr>
                <w:rFonts w:ascii="Times New Roman" w:hAnsi="Times New Roman"/>
                <w:sz w:val="18"/>
                <w:szCs w:val="18"/>
                <w:u w:val="single"/>
              </w:rPr>
              <w:t xml:space="preserve"> </w:t>
            </w:r>
            <w:r w:rsidRPr="000E7B5B">
              <w:rPr>
                <w:rFonts w:ascii="Times New Roman" w:hAnsi="Times New Roman"/>
                <w:sz w:val="18"/>
                <w:szCs w:val="18"/>
                <w:u w:val="single"/>
              </w:rPr>
              <w:t>B</w:t>
            </w:r>
            <w:r w:rsidRPr="006E7B33">
              <w:rPr>
                <w:rFonts w:ascii="Times New Roman" w:hAnsi="Times New Roman"/>
                <w:sz w:val="18"/>
                <w:szCs w:val="18"/>
                <w:u w:val="single"/>
              </w:rPr>
              <w:t>.</w:t>
            </w:r>
            <w:r w:rsidRPr="000E7B5B">
              <w:rPr>
                <w:rFonts w:ascii="Times New Roman" w:hAnsi="Times New Roman"/>
                <w:sz w:val="18"/>
                <w:szCs w:val="18"/>
                <w:u w:val="single"/>
              </w:rPr>
              <w:t>M</w:t>
            </w:r>
            <w:r w:rsidRPr="006E7B33">
              <w:rPr>
                <w:rFonts w:ascii="Times New Roman" w:hAnsi="Times New Roman"/>
                <w:sz w:val="18"/>
                <w:szCs w:val="18"/>
              </w:rPr>
              <w:t xml:space="preserve">., </w:t>
            </w:r>
            <w:hyperlink r:id="rId12" w:anchor="auth-4" w:history="1">
              <w:r w:rsidRPr="000E7B5B">
                <w:rPr>
                  <w:rStyle w:val="a4"/>
                  <w:rFonts w:ascii="Times New Roman" w:hAnsi="Times New Roman"/>
                  <w:sz w:val="18"/>
                  <w:szCs w:val="18"/>
                </w:rPr>
                <w:t>Om</w:t>
              </w:r>
              <w:r w:rsidRPr="000E7B5B">
                <w:rPr>
                  <w:rStyle w:val="a4"/>
                  <w:rFonts w:ascii="Times New Roman" w:hAnsi="Times New Roman"/>
                  <w:sz w:val="18"/>
                  <w:szCs w:val="18"/>
                  <w:lang w:val="ru-RU"/>
                </w:rPr>
                <w:t>і</w:t>
              </w:r>
              <w:proofErr w:type="spellStart"/>
              <w:r w:rsidRPr="000E7B5B">
                <w:rPr>
                  <w:rStyle w:val="a4"/>
                  <w:rFonts w:ascii="Times New Roman" w:hAnsi="Times New Roman"/>
                  <w:sz w:val="18"/>
                  <w:szCs w:val="18"/>
                </w:rPr>
                <w:t>rzakov</w:t>
              </w:r>
              <w:proofErr w:type="spellEnd"/>
            </w:hyperlink>
            <w:r w:rsidRPr="006E7B33">
              <w:rPr>
                <w:rFonts w:ascii="Times New Roman" w:hAnsi="Times New Roman"/>
                <w:sz w:val="18"/>
                <w:szCs w:val="18"/>
              </w:rPr>
              <w:t xml:space="preserve"> </w:t>
            </w:r>
            <w:r w:rsidRPr="000E7B5B">
              <w:rPr>
                <w:rFonts w:ascii="Times New Roman" w:hAnsi="Times New Roman"/>
                <w:sz w:val="18"/>
                <w:szCs w:val="18"/>
              </w:rPr>
              <w:t>B</w:t>
            </w:r>
            <w:r w:rsidRPr="006E7B33">
              <w:rPr>
                <w:rFonts w:ascii="Times New Roman" w:hAnsi="Times New Roman"/>
                <w:sz w:val="18"/>
                <w:szCs w:val="18"/>
              </w:rPr>
              <w:t>.</w:t>
            </w:r>
            <w:r w:rsidRPr="000E7B5B">
              <w:rPr>
                <w:rFonts w:ascii="Times New Roman" w:hAnsi="Times New Roman"/>
                <w:sz w:val="18"/>
                <w:szCs w:val="18"/>
              </w:rPr>
              <w:t>A</w:t>
            </w:r>
            <w:r w:rsidRPr="006E7B33">
              <w:rPr>
                <w:rFonts w:ascii="Times New Roman" w:hAnsi="Times New Roman"/>
                <w:sz w:val="18"/>
                <w:szCs w:val="18"/>
              </w:rPr>
              <w:t>.</w:t>
            </w:r>
          </w:p>
        </w:tc>
        <w:tc>
          <w:tcPr>
            <w:tcW w:w="2076" w:type="dxa"/>
            <w:gridSpan w:val="2"/>
          </w:tcPr>
          <w:p w14:paraId="74106B7B"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color w:val="000000"/>
                <w:sz w:val="18"/>
                <w:szCs w:val="18"/>
                <w:lang w:val="ru-RU" w:bidi="ar"/>
              </w:rPr>
              <w:t>Соавтор</w:t>
            </w:r>
          </w:p>
        </w:tc>
      </w:tr>
      <w:tr w:rsidR="006E7B33" w:rsidRPr="000E7B5B" w14:paraId="7D1368A6" w14:textId="77777777" w:rsidTr="00DD2D79">
        <w:tc>
          <w:tcPr>
            <w:tcW w:w="375" w:type="dxa"/>
          </w:tcPr>
          <w:p w14:paraId="318974FA"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4</w:t>
            </w:r>
          </w:p>
        </w:tc>
        <w:tc>
          <w:tcPr>
            <w:tcW w:w="2835" w:type="dxa"/>
          </w:tcPr>
          <w:p w14:paraId="015962E8" w14:textId="77777777" w:rsidR="006E7B33" w:rsidRPr="000E7B5B" w:rsidRDefault="006E7B33" w:rsidP="00DD2D79">
            <w:pPr>
              <w:jc w:val="both"/>
              <w:rPr>
                <w:rStyle w:val="authorsname"/>
                <w:rFonts w:ascii="Times New Roman" w:eastAsia="Calibri" w:hAnsi="Times New Roman"/>
                <w:sz w:val="18"/>
                <w:szCs w:val="18"/>
              </w:rPr>
            </w:pPr>
            <w:r w:rsidRPr="000E7B5B">
              <w:rPr>
                <w:rFonts w:ascii="Times New Roman" w:hAnsi="Times New Roman"/>
                <w:sz w:val="18"/>
                <w:szCs w:val="18"/>
              </w:rPr>
              <w:t>Processing converter slags with total utilization of all components</w:t>
            </w:r>
          </w:p>
        </w:tc>
        <w:tc>
          <w:tcPr>
            <w:tcW w:w="1134" w:type="dxa"/>
          </w:tcPr>
          <w:p w14:paraId="5D3407B7"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2035" w:type="dxa"/>
          </w:tcPr>
          <w:p w14:paraId="3018E27B" w14:textId="77777777" w:rsidR="006E7B33" w:rsidRDefault="006E7B33" w:rsidP="00DD2D79">
            <w:pPr>
              <w:jc w:val="center"/>
              <w:rPr>
                <w:rFonts w:ascii="Times New Roman" w:hAnsi="Times New Roman"/>
                <w:sz w:val="18"/>
                <w:szCs w:val="18"/>
              </w:rPr>
            </w:pPr>
            <w:r w:rsidRPr="000E7B5B">
              <w:rPr>
                <w:rFonts w:ascii="Times New Roman" w:hAnsi="Times New Roman"/>
                <w:sz w:val="18"/>
                <w:szCs w:val="18"/>
              </w:rPr>
              <w:t>Metallurgist 2020</w:t>
            </w:r>
            <w:r>
              <w:rPr>
                <w:rFonts w:ascii="Times New Roman" w:hAnsi="Times New Roman"/>
                <w:sz w:val="18"/>
                <w:szCs w:val="18"/>
              </w:rPr>
              <w:t xml:space="preserve">, </w:t>
            </w:r>
          </w:p>
          <w:p w14:paraId="45B5564F" w14:textId="77777777" w:rsidR="006E7B33" w:rsidRPr="000E7B5B" w:rsidRDefault="006E7B33" w:rsidP="00DD2D79">
            <w:pPr>
              <w:jc w:val="center"/>
              <w:rPr>
                <w:rFonts w:ascii="Times New Roman" w:hAnsi="Times New Roman"/>
                <w:spacing w:val="2"/>
                <w:sz w:val="18"/>
                <w:szCs w:val="18"/>
              </w:rPr>
            </w:pPr>
            <w:r>
              <w:rPr>
                <w:rFonts w:ascii="Times New Roman" w:hAnsi="Times New Roman"/>
                <w:sz w:val="18"/>
                <w:szCs w:val="18"/>
              </w:rPr>
              <w:t>Vol.64, P.</w:t>
            </w:r>
            <w:r w:rsidRPr="000E7B5B">
              <w:rPr>
                <w:rFonts w:ascii="Times New Roman" w:hAnsi="Times New Roman"/>
                <w:sz w:val="18"/>
                <w:szCs w:val="18"/>
              </w:rPr>
              <w:t xml:space="preserve"> </w:t>
            </w:r>
            <w:r>
              <w:rPr>
                <w:rFonts w:ascii="Times New Roman" w:hAnsi="Times New Roman"/>
                <w:sz w:val="18"/>
                <w:szCs w:val="18"/>
              </w:rPr>
              <w:t xml:space="preserve">678-686. </w:t>
            </w:r>
            <w:hyperlink r:id="rId13" w:history="1">
              <w:r w:rsidRPr="00CE6B3E">
                <w:rPr>
                  <w:rStyle w:val="a4"/>
                  <w:rFonts w:ascii="Times New Roman" w:hAnsi="Times New Roman"/>
                  <w:sz w:val="18"/>
                  <w:szCs w:val="18"/>
                </w:rPr>
                <w:t>https://doi.org/10.1007/s11015-020-01044-2</w:t>
              </w:r>
            </w:hyperlink>
          </w:p>
        </w:tc>
        <w:tc>
          <w:tcPr>
            <w:tcW w:w="1559" w:type="dxa"/>
          </w:tcPr>
          <w:p w14:paraId="58BCF56E" w14:textId="77777777" w:rsidR="006E7B33" w:rsidRPr="00271C91" w:rsidRDefault="006E7B33" w:rsidP="00DD2D79">
            <w:pPr>
              <w:jc w:val="center"/>
              <w:rPr>
                <w:rFonts w:ascii="Times New Roman" w:hAnsi="Times New Roman"/>
                <w:sz w:val="18"/>
                <w:szCs w:val="18"/>
                <w:lang w:val="ru-RU" w:bidi="ar"/>
              </w:rPr>
            </w:pPr>
            <w:r w:rsidRPr="00271C91">
              <w:rPr>
                <w:rFonts w:ascii="Times New Roman" w:hAnsi="Times New Roman"/>
                <w:sz w:val="18"/>
                <w:szCs w:val="18"/>
                <w:lang w:val="ru-RU"/>
              </w:rPr>
              <w:t xml:space="preserve">Рецензируемый журнал не входит в базы данных </w:t>
            </w:r>
            <w:r w:rsidRPr="00271C91">
              <w:rPr>
                <w:rFonts w:ascii="Times New Roman" w:hAnsi="Times New Roman"/>
                <w:sz w:val="18"/>
                <w:szCs w:val="18"/>
              </w:rPr>
              <w:t>Journal</w:t>
            </w:r>
            <w:r w:rsidRPr="00271C91">
              <w:rPr>
                <w:rFonts w:ascii="Times New Roman" w:hAnsi="Times New Roman"/>
                <w:sz w:val="18"/>
                <w:szCs w:val="18"/>
                <w:lang w:val="ru-RU"/>
              </w:rPr>
              <w:t xml:space="preserve"> </w:t>
            </w:r>
            <w:r w:rsidRPr="00271C91">
              <w:rPr>
                <w:rFonts w:ascii="Times New Roman" w:hAnsi="Times New Roman"/>
                <w:sz w:val="18"/>
                <w:szCs w:val="18"/>
              </w:rPr>
              <w:t>Citation</w:t>
            </w:r>
            <w:r w:rsidRPr="00271C91">
              <w:rPr>
                <w:rFonts w:ascii="Times New Roman" w:hAnsi="Times New Roman"/>
                <w:sz w:val="18"/>
                <w:szCs w:val="18"/>
                <w:lang w:val="ru-RU"/>
              </w:rPr>
              <w:t xml:space="preserve"> </w:t>
            </w:r>
            <w:r w:rsidRPr="00271C91">
              <w:rPr>
                <w:rFonts w:ascii="Times New Roman" w:hAnsi="Times New Roman"/>
                <w:sz w:val="18"/>
                <w:szCs w:val="18"/>
              </w:rPr>
              <w:t>Reports</w:t>
            </w:r>
          </w:p>
        </w:tc>
        <w:tc>
          <w:tcPr>
            <w:tcW w:w="1560" w:type="dxa"/>
          </w:tcPr>
          <w:p w14:paraId="642069E8" w14:textId="77777777" w:rsidR="006E7B33" w:rsidRPr="007043BE" w:rsidRDefault="006E7B33" w:rsidP="00DD2D79">
            <w:pPr>
              <w:pStyle w:val="Default"/>
              <w:jc w:val="center"/>
              <w:rPr>
                <w:color w:val="auto"/>
                <w:sz w:val="18"/>
                <w:szCs w:val="18"/>
              </w:rPr>
            </w:pPr>
            <w:r w:rsidRPr="007043BE">
              <w:rPr>
                <w:color w:val="auto"/>
                <w:sz w:val="18"/>
                <w:szCs w:val="18"/>
              </w:rPr>
              <w:t xml:space="preserve">Рецензируемый журнал не входит в базы данных </w:t>
            </w:r>
            <w:r w:rsidRPr="000E7B5B">
              <w:rPr>
                <w:sz w:val="18"/>
                <w:szCs w:val="18"/>
                <w:lang w:bidi="ar"/>
              </w:rPr>
              <w:t xml:space="preserve">Web </w:t>
            </w:r>
            <w:r w:rsidRPr="007043BE">
              <w:rPr>
                <w:sz w:val="18"/>
                <w:szCs w:val="18"/>
                <w:lang w:val="en-US" w:bidi="ar"/>
              </w:rPr>
              <w:t>of</w:t>
            </w:r>
            <w:r w:rsidRPr="000E7B5B">
              <w:rPr>
                <w:sz w:val="18"/>
                <w:szCs w:val="18"/>
                <w:lang w:bidi="ar"/>
              </w:rPr>
              <w:t xml:space="preserve"> Science Core Collection</w:t>
            </w:r>
          </w:p>
        </w:tc>
        <w:tc>
          <w:tcPr>
            <w:tcW w:w="1842" w:type="dxa"/>
          </w:tcPr>
          <w:p w14:paraId="4A8BC72B"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1</w:t>
            </w:r>
            <w:r>
              <w:rPr>
                <w:rFonts w:ascii="Times New Roman" w:hAnsi="Times New Roman"/>
                <w:sz w:val="18"/>
                <w:szCs w:val="18"/>
                <w:lang w:bidi="ar"/>
              </w:rPr>
              <w:t>.</w:t>
            </w:r>
            <w:r w:rsidRPr="006E7B33">
              <w:rPr>
                <w:rFonts w:ascii="Times New Roman" w:hAnsi="Times New Roman"/>
                <w:sz w:val="18"/>
                <w:szCs w:val="18"/>
                <w:lang w:bidi="ar"/>
              </w:rPr>
              <w:t>2</w:t>
            </w:r>
            <w:r w:rsidRPr="000E7B5B">
              <w:rPr>
                <w:rFonts w:ascii="Times New Roman" w:hAnsi="Times New Roman"/>
                <w:sz w:val="18"/>
                <w:szCs w:val="18"/>
                <w:lang w:bidi="ar"/>
              </w:rPr>
              <w:t xml:space="preserve"> (20</w:t>
            </w:r>
            <w:r w:rsidRPr="006E7B33">
              <w:rPr>
                <w:rFonts w:ascii="Times New Roman" w:hAnsi="Times New Roman"/>
                <w:sz w:val="18"/>
                <w:szCs w:val="18"/>
                <w:lang w:bidi="ar"/>
              </w:rPr>
              <w:t>20</w:t>
            </w:r>
            <w:r w:rsidRPr="000E7B5B">
              <w:rPr>
                <w:rFonts w:ascii="Times New Roman" w:hAnsi="Times New Roman"/>
                <w:sz w:val="18"/>
                <w:szCs w:val="18"/>
                <w:lang w:bidi="ar"/>
              </w:rPr>
              <w:t>)</w:t>
            </w:r>
          </w:p>
          <w:p w14:paraId="6F6486F3"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38</w:t>
            </w:r>
            <w:r>
              <w:rPr>
                <w:rFonts w:ascii="Times New Roman" w:hAnsi="Times New Roman"/>
                <w:sz w:val="18"/>
                <w:szCs w:val="18"/>
                <w:lang w:bidi="ar"/>
              </w:rPr>
              <w:t>th</w:t>
            </w:r>
            <w:r w:rsidRPr="000E7B5B">
              <w:rPr>
                <w:rFonts w:ascii="Times New Roman" w:hAnsi="Times New Roman"/>
                <w:sz w:val="18"/>
                <w:szCs w:val="18"/>
                <w:lang w:bidi="ar"/>
              </w:rPr>
              <w:t xml:space="preserve"> </w:t>
            </w:r>
            <w:r w:rsidRPr="000E7B5B">
              <w:rPr>
                <w:rFonts w:ascii="Times New Roman" w:hAnsi="Times New Roman"/>
                <w:sz w:val="18"/>
                <w:szCs w:val="18"/>
              </w:rPr>
              <w:t>percentile</w:t>
            </w:r>
            <w:r>
              <w:rPr>
                <w:rFonts w:ascii="Times New Roman" w:hAnsi="Times New Roman"/>
                <w:sz w:val="18"/>
                <w:szCs w:val="18"/>
              </w:rPr>
              <w:t xml:space="preserve"> </w:t>
            </w:r>
            <w:r w:rsidRPr="000E7B5B">
              <w:rPr>
                <w:rFonts w:ascii="Times New Roman" w:hAnsi="Times New Roman"/>
                <w:sz w:val="18"/>
                <w:szCs w:val="18"/>
                <w:lang w:bidi="ar"/>
              </w:rPr>
              <w:t>(20</w:t>
            </w:r>
            <w:r w:rsidRPr="006E7B33">
              <w:rPr>
                <w:rFonts w:ascii="Times New Roman" w:hAnsi="Times New Roman"/>
                <w:sz w:val="18"/>
                <w:szCs w:val="18"/>
                <w:lang w:bidi="ar"/>
              </w:rPr>
              <w:t>20</w:t>
            </w:r>
            <w:r w:rsidRPr="000E7B5B">
              <w:rPr>
                <w:rFonts w:ascii="Times New Roman" w:hAnsi="Times New Roman"/>
                <w:sz w:val="18"/>
                <w:szCs w:val="18"/>
                <w:lang w:bidi="ar"/>
              </w:rPr>
              <w:t>)</w:t>
            </w:r>
          </w:p>
          <w:p w14:paraId="7E99F94E" w14:textId="77777777" w:rsidR="006E7B33" w:rsidRPr="000E7B5B" w:rsidRDefault="006E7B33" w:rsidP="00DD2D79">
            <w:pPr>
              <w:jc w:val="center"/>
              <w:rPr>
                <w:rFonts w:ascii="Times New Roman" w:hAnsi="Times New Roman"/>
                <w:sz w:val="18"/>
                <w:szCs w:val="18"/>
                <w:lang w:bidi="ar"/>
              </w:rPr>
            </w:pPr>
            <w:r w:rsidRPr="000E7B5B">
              <w:rPr>
                <w:rFonts w:ascii="Times New Roman" w:eastAsia="Times New Roman" w:hAnsi="Times New Roman"/>
                <w:sz w:val="18"/>
                <w:szCs w:val="18"/>
                <w:lang w:eastAsia="ru-RU"/>
              </w:rPr>
              <w:t>Materials Science, Metals and Alloys</w:t>
            </w:r>
          </w:p>
        </w:tc>
        <w:tc>
          <w:tcPr>
            <w:tcW w:w="1701" w:type="dxa"/>
          </w:tcPr>
          <w:p w14:paraId="73FE2E3A" w14:textId="77777777" w:rsidR="006E7B33" w:rsidRPr="006E7B33"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Kvyatkovskii</w:t>
            </w:r>
            <w:proofErr w:type="spellEnd"/>
            <w:r w:rsidRPr="006E7B33">
              <w:rPr>
                <w:rFonts w:ascii="Times New Roman" w:hAnsi="Times New Roman"/>
                <w:sz w:val="18"/>
                <w:szCs w:val="18"/>
              </w:rPr>
              <w:t xml:space="preserve"> </w:t>
            </w:r>
            <w:r w:rsidRPr="000E7B5B">
              <w:rPr>
                <w:rFonts w:ascii="Times New Roman" w:hAnsi="Times New Roman"/>
                <w:sz w:val="18"/>
                <w:szCs w:val="18"/>
              </w:rPr>
              <w:t>S</w:t>
            </w:r>
            <w:r w:rsidRPr="006E7B33">
              <w:rPr>
                <w:rFonts w:ascii="Times New Roman" w:hAnsi="Times New Roman"/>
                <w:sz w:val="18"/>
                <w:szCs w:val="18"/>
              </w:rPr>
              <w:t>.</w:t>
            </w:r>
            <w:r w:rsidRPr="000E7B5B">
              <w:rPr>
                <w:rFonts w:ascii="Times New Roman" w:hAnsi="Times New Roman"/>
                <w:sz w:val="18"/>
                <w:szCs w:val="18"/>
              </w:rPr>
              <w:t>A</w:t>
            </w:r>
            <w:r w:rsidRPr="006E7B33">
              <w:rPr>
                <w:rFonts w:ascii="Times New Roman" w:hAnsi="Times New Roman"/>
                <w:sz w:val="18"/>
                <w:szCs w:val="18"/>
              </w:rPr>
              <w:t xml:space="preserve">., </w:t>
            </w:r>
            <w:proofErr w:type="spellStart"/>
            <w:r w:rsidRPr="000E7B5B">
              <w:rPr>
                <w:rFonts w:ascii="Times New Roman" w:hAnsi="Times New Roman"/>
                <w:sz w:val="18"/>
                <w:szCs w:val="18"/>
              </w:rPr>
              <w:t>Sit</w:t>
            </w:r>
            <w:r w:rsidRPr="006E7B33">
              <w:rPr>
                <w:rFonts w:ascii="Times New Roman" w:hAnsi="Times New Roman"/>
                <w:sz w:val="18"/>
                <w:szCs w:val="18"/>
              </w:rPr>
              <w:t>’</w:t>
            </w:r>
            <w:r w:rsidRPr="000E7B5B">
              <w:rPr>
                <w:rFonts w:ascii="Times New Roman" w:hAnsi="Times New Roman"/>
                <w:sz w:val="18"/>
                <w:szCs w:val="18"/>
              </w:rPr>
              <w:t>ko</w:t>
            </w:r>
            <w:proofErr w:type="spellEnd"/>
            <w:r w:rsidRPr="006E7B33">
              <w:rPr>
                <w:rFonts w:ascii="Times New Roman" w:hAnsi="Times New Roman"/>
                <w:sz w:val="18"/>
                <w:szCs w:val="18"/>
              </w:rPr>
              <w:t xml:space="preserve"> </w:t>
            </w:r>
            <w:r w:rsidRPr="000E7B5B">
              <w:rPr>
                <w:rFonts w:ascii="Times New Roman" w:hAnsi="Times New Roman"/>
                <w:sz w:val="18"/>
                <w:szCs w:val="18"/>
              </w:rPr>
              <w:t>E</w:t>
            </w:r>
            <w:r w:rsidRPr="006E7B33">
              <w:rPr>
                <w:rFonts w:ascii="Times New Roman" w:hAnsi="Times New Roman"/>
                <w:sz w:val="18"/>
                <w:szCs w:val="18"/>
              </w:rPr>
              <w:t>.</w:t>
            </w:r>
            <w:r w:rsidRPr="000E7B5B">
              <w:rPr>
                <w:rFonts w:ascii="Times New Roman" w:hAnsi="Times New Roman"/>
                <w:sz w:val="18"/>
                <w:szCs w:val="18"/>
              </w:rPr>
              <w:t>A</w:t>
            </w:r>
            <w:r w:rsidRPr="006E7B33">
              <w:rPr>
                <w:rFonts w:ascii="Times New Roman" w:hAnsi="Times New Roman"/>
                <w:sz w:val="18"/>
                <w:szCs w:val="18"/>
              </w:rPr>
              <w:t xml:space="preserve">., </w:t>
            </w:r>
          </w:p>
          <w:p w14:paraId="794061E0" w14:textId="77777777" w:rsidR="006E7B33" w:rsidRPr="000E7B5B" w:rsidRDefault="006E7B33" w:rsidP="00DD2D79">
            <w:pPr>
              <w:jc w:val="center"/>
              <w:rPr>
                <w:rStyle w:val="authorsname"/>
                <w:rFonts w:ascii="Times New Roman" w:hAnsi="Times New Roman"/>
                <w:sz w:val="18"/>
                <w:szCs w:val="18"/>
              </w:rPr>
            </w:pP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B.M</w:t>
            </w:r>
            <w:r w:rsidRPr="000E7B5B">
              <w:rPr>
                <w:rFonts w:ascii="Times New Roman" w:hAnsi="Times New Roman"/>
                <w:sz w:val="18"/>
                <w:szCs w:val="18"/>
              </w:rPr>
              <w:t xml:space="preserve">., </w:t>
            </w:r>
            <w:proofErr w:type="spellStart"/>
            <w:r w:rsidRPr="000E7B5B">
              <w:rPr>
                <w:rFonts w:ascii="Times New Roman" w:hAnsi="Times New Roman"/>
                <w:sz w:val="18"/>
                <w:szCs w:val="18"/>
              </w:rPr>
              <w:t>Semenova</w:t>
            </w:r>
            <w:proofErr w:type="spellEnd"/>
            <w:r w:rsidRPr="000E7B5B">
              <w:rPr>
                <w:rFonts w:ascii="Times New Roman" w:hAnsi="Times New Roman"/>
                <w:sz w:val="18"/>
                <w:szCs w:val="18"/>
              </w:rPr>
              <w:t xml:space="preserve"> A.S., </w:t>
            </w:r>
            <w:proofErr w:type="spellStart"/>
            <w:r w:rsidRPr="000E7B5B">
              <w:rPr>
                <w:rFonts w:ascii="Times New Roman" w:hAnsi="Times New Roman"/>
                <w:sz w:val="18"/>
                <w:szCs w:val="18"/>
              </w:rPr>
              <w:t>Seisembaev</w:t>
            </w:r>
            <w:proofErr w:type="spellEnd"/>
            <w:r w:rsidRPr="000E7B5B">
              <w:rPr>
                <w:rFonts w:ascii="Times New Roman" w:hAnsi="Times New Roman"/>
                <w:sz w:val="18"/>
                <w:szCs w:val="18"/>
              </w:rPr>
              <w:t xml:space="preserve"> R.S.</w:t>
            </w:r>
          </w:p>
        </w:tc>
        <w:tc>
          <w:tcPr>
            <w:tcW w:w="2076" w:type="dxa"/>
            <w:gridSpan w:val="2"/>
          </w:tcPr>
          <w:p w14:paraId="35F7C37D"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41EBD9BF" w14:textId="77777777" w:rsidTr="00DD2D79">
        <w:tc>
          <w:tcPr>
            <w:tcW w:w="375" w:type="dxa"/>
          </w:tcPr>
          <w:p w14:paraId="6CA2AB21"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5</w:t>
            </w:r>
          </w:p>
        </w:tc>
        <w:tc>
          <w:tcPr>
            <w:tcW w:w="2835" w:type="dxa"/>
          </w:tcPr>
          <w:p w14:paraId="378BF086" w14:textId="77777777" w:rsidR="006E7B33" w:rsidRPr="000E7B5B" w:rsidRDefault="006E7B33" w:rsidP="00DD2D79">
            <w:pPr>
              <w:jc w:val="both"/>
              <w:rPr>
                <w:rFonts w:ascii="Times New Roman" w:hAnsi="Times New Roman"/>
                <w:sz w:val="18"/>
                <w:szCs w:val="18"/>
              </w:rPr>
            </w:pPr>
            <w:r w:rsidRPr="000E7B5B">
              <w:rPr>
                <w:rFonts w:ascii="Times New Roman" w:hAnsi="Times New Roman"/>
                <w:sz w:val="18"/>
                <w:szCs w:val="18"/>
              </w:rPr>
              <w:t xml:space="preserve">Black shale ore of Big </w:t>
            </w:r>
            <w:proofErr w:type="spellStart"/>
            <w:r w:rsidRPr="000E7B5B">
              <w:rPr>
                <w:rFonts w:ascii="Times New Roman" w:hAnsi="Times New Roman"/>
                <w:sz w:val="18"/>
                <w:szCs w:val="18"/>
              </w:rPr>
              <w:t>Karatau</w:t>
            </w:r>
            <w:proofErr w:type="spellEnd"/>
            <w:r w:rsidRPr="000E7B5B">
              <w:rPr>
                <w:rFonts w:ascii="Times New Roman" w:hAnsi="Times New Roman"/>
                <w:sz w:val="18"/>
                <w:szCs w:val="18"/>
              </w:rPr>
              <w:t xml:space="preserve"> is a raw material source of rare and rare earth elements</w:t>
            </w:r>
          </w:p>
          <w:p w14:paraId="0E970EF0" w14:textId="77777777" w:rsidR="006E7B33" w:rsidRPr="000E7B5B" w:rsidRDefault="006E7B33" w:rsidP="00DD2D79">
            <w:pPr>
              <w:jc w:val="both"/>
              <w:rPr>
                <w:rFonts w:ascii="Times New Roman" w:hAnsi="Times New Roman"/>
                <w:sz w:val="18"/>
                <w:szCs w:val="18"/>
              </w:rPr>
            </w:pPr>
          </w:p>
        </w:tc>
        <w:tc>
          <w:tcPr>
            <w:tcW w:w="1134" w:type="dxa"/>
          </w:tcPr>
          <w:p w14:paraId="5424C0E3"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2035" w:type="dxa"/>
          </w:tcPr>
          <w:p w14:paraId="2108AB0B" w14:textId="77777777" w:rsidR="006E7B33" w:rsidRPr="000E7B5B" w:rsidRDefault="006E7B33" w:rsidP="00DD2D79">
            <w:pPr>
              <w:jc w:val="center"/>
              <w:rPr>
                <w:rFonts w:ascii="Times New Roman" w:hAnsi="Times New Roman"/>
                <w:color w:val="000000"/>
                <w:sz w:val="18"/>
                <w:szCs w:val="18"/>
              </w:rPr>
            </w:pPr>
            <w:hyperlink r:id="rId14" w:history="1">
              <w:r w:rsidRPr="000E7B5B">
                <w:rPr>
                  <w:rFonts w:ascii="Times New Roman" w:hAnsi="Times New Roman"/>
                  <w:sz w:val="18"/>
                  <w:szCs w:val="18"/>
                </w:rPr>
                <w:t>Hydrometallurgy</w:t>
              </w:r>
            </w:hyperlink>
            <w:r>
              <w:rPr>
                <w:rFonts w:ascii="Times New Roman" w:hAnsi="Times New Roman"/>
                <w:sz w:val="18"/>
                <w:szCs w:val="18"/>
              </w:rPr>
              <w:t xml:space="preserve"> </w:t>
            </w:r>
            <w:r w:rsidRPr="000E7B5B">
              <w:rPr>
                <w:rFonts w:ascii="Times New Roman" w:hAnsi="Times New Roman"/>
                <w:color w:val="000000"/>
                <w:sz w:val="18"/>
                <w:szCs w:val="18"/>
              </w:rPr>
              <w:t>2021</w:t>
            </w:r>
            <w:r w:rsidRPr="000E7B5B">
              <w:rPr>
                <w:rFonts w:ascii="Times New Roman" w:hAnsi="Times New Roman"/>
                <w:sz w:val="18"/>
                <w:szCs w:val="18"/>
              </w:rPr>
              <w:t xml:space="preserve">, </w:t>
            </w:r>
            <w:hyperlink r:id="rId15" w:tooltip="Go to table of contents for this volume/issue" w:history="1">
              <w:r w:rsidRPr="00310C78">
                <w:rPr>
                  <w:rStyle w:val="a4"/>
                  <w:rFonts w:ascii="Times New Roman" w:hAnsi="Times New Roman"/>
                  <w:color w:val="000000"/>
                  <w:sz w:val="18"/>
                  <w:szCs w:val="18"/>
                </w:rPr>
                <w:t>205</w:t>
              </w:r>
            </w:hyperlink>
            <w:r w:rsidRPr="000E7B5B">
              <w:rPr>
                <w:rFonts w:ascii="Times New Roman" w:hAnsi="Times New Roman"/>
                <w:color w:val="000000"/>
                <w:sz w:val="18"/>
                <w:szCs w:val="18"/>
              </w:rPr>
              <w:t>, 105733</w:t>
            </w:r>
          </w:p>
          <w:p w14:paraId="64969205" w14:textId="77777777" w:rsidR="006E7B33" w:rsidRPr="000E7B5B" w:rsidRDefault="006E7B33" w:rsidP="00DD2D79">
            <w:pPr>
              <w:jc w:val="center"/>
              <w:rPr>
                <w:rFonts w:ascii="Times New Roman" w:hAnsi="Times New Roman"/>
                <w:sz w:val="18"/>
                <w:szCs w:val="18"/>
                <w:lang w:val="kk-KZ"/>
              </w:rPr>
            </w:pPr>
            <w:hyperlink r:id="rId16" w:tgtFrame="_blank" w:tooltip="Persistent link using digital object identifier" w:history="1">
              <w:r w:rsidRPr="000E7B5B">
                <w:rPr>
                  <w:rStyle w:val="a4"/>
                  <w:rFonts w:ascii="Times New Roman" w:hAnsi="Times New Roman"/>
                  <w:sz w:val="18"/>
                  <w:szCs w:val="18"/>
                </w:rPr>
                <w:t>https://doi.org/10.1016/j.hydromet.2021.105733</w:t>
              </w:r>
            </w:hyperlink>
          </w:p>
        </w:tc>
        <w:tc>
          <w:tcPr>
            <w:tcW w:w="1559" w:type="dxa"/>
          </w:tcPr>
          <w:p w14:paraId="7F6CBF86" w14:textId="77777777" w:rsidR="006E7B33" w:rsidRDefault="006E7B33" w:rsidP="00DD2D79">
            <w:pPr>
              <w:jc w:val="center"/>
              <w:rPr>
                <w:rFonts w:ascii="Times New Roman" w:hAnsi="Times New Roman"/>
                <w:sz w:val="18"/>
                <w:szCs w:val="18"/>
                <w:shd w:val="clear" w:color="auto" w:fill="FFFFFF"/>
              </w:rPr>
            </w:pPr>
            <w:r w:rsidRPr="000E7B5B">
              <w:rPr>
                <w:rFonts w:ascii="Times New Roman" w:hAnsi="Times New Roman"/>
                <w:sz w:val="18"/>
                <w:szCs w:val="18"/>
                <w:shd w:val="clear" w:color="auto" w:fill="FFFFFF"/>
              </w:rPr>
              <w:t>Impact Factor</w:t>
            </w:r>
          </w:p>
          <w:p w14:paraId="09FC8599" w14:textId="77777777" w:rsidR="006E7B33" w:rsidRDefault="006E7B33" w:rsidP="00DD2D79">
            <w:pPr>
              <w:jc w:val="center"/>
              <w:rPr>
                <w:rFonts w:ascii="Times New Roman" w:hAnsi="Times New Roman"/>
                <w:sz w:val="18"/>
                <w:szCs w:val="18"/>
                <w:shd w:val="clear" w:color="auto" w:fill="FFFFFF"/>
              </w:rPr>
            </w:pPr>
            <w:r w:rsidRPr="000E7B5B">
              <w:rPr>
                <w:rFonts w:ascii="Times New Roman" w:hAnsi="Times New Roman"/>
                <w:sz w:val="18"/>
                <w:szCs w:val="18"/>
                <w:shd w:val="clear" w:color="auto" w:fill="FFFFFF"/>
              </w:rPr>
              <w:t>4.8 (2021)</w:t>
            </w:r>
          </w:p>
          <w:p w14:paraId="379DF342"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shd w:val="clear" w:color="auto" w:fill="FFFFFF"/>
              </w:rPr>
              <w:t>Metals and Alloys</w:t>
            </w:r>
            <w:r>
              <w:rPr>
                <w:rFonts w:ascii="Times New Roman" w:hAnsi="Times New Roman"/>
                <w:sz w:val="18"/>
                <w:szCs w:val="18"/>
                <w:shd w:val="clear" w:color="auto" w:fill="FFFFFF"/>
              </w:rPr>
              <w:t xml:space="preserve"> </w:t>
            </w:r>
            <w:r w:rsidRPr="000E7B5B">
              <w:rPr>
                <w:rFonts w:ascii="Times New Roman" w:hAnsi="Times New Roman"/>
                <w:sz w:val="18"/>
                <w:szCs w:val="18"/>
              </w:rPr>
              <w:t>Q1</w:t>
            </w:r>
          </w:p>
        </w:tc>
        <w:tc>
          <w:tcPr>
            <w:tcW w:w="1560" w:type="dxa"/>
          </w:tcPr>
          <w:p w14:paraId="4189F90D" w14:textId="77777777" w:rsidR="006E7B33" w:rsidRDefault="006E7B33" w:rsidP="00DD2D79">
            <w:pPr>
              <w:pStyle w:val="Default"/>
              <w:jc w:val="center"/>
              <w:rPr>
                <w:color w:val="auto"/>
                <w:sz w:val="18"/>
                <w:szCs w:val="18"/>
                <w:lang w:val="en-US"/>
              </w:rPr>
            </w:pPr>
            <w:r w:rsidRPr="000E7B5B">
              <w:rPr>
                <w:color w:val="auto"/>
                <w:sz w:val="18"/>
                <w:szCs w:val="18"/>
                <w:lang w:val="en-US"/>
              </w:rPr>
              <w:t>Impact Factor</w:t>
            </w:r>
            <w:r>
              <w:rPr>
                <w:color w:val="auto"/>
                <w:sz w:val="18"/>
                <w:szCs w:val="18"/>
                <w:lang w:val="en-US"/>
              </w:rPr>
              <w:t xml:space="preserve"> </w:t>
            </w:r>
          </w:p>
          <w:p w14:paraId="65244BE6" w14:textId="77777777" w:rsidR="006E7B33" w:rsidRPr="00344773" w:rsidRDefault="006E7B33" w:rsidP="00DD2D79">
            <w:pPr>
              <w:pStyle w:val="Default"/>
              <w:jc w:val="center"/>
              <w:rPr>
                <w:color w:val="auto"/>
                <w:sz w:val="18"/>
                <w:szCs w:val="18"/>
                <w:lang w:val="en-US"/>
              </w:rPr>
            </w:pPr>
            <w:r w:rsidRPr="00344773">
              <w:rPr>
                <w:color w:val="auto"/>
                <w:sz w:val="18"/>
                <w:szCs w:val="18"/>
                <w:lang w:val="en-US"/>
              </w:rPr>
              <w:t>4.</w:t>
            </w:r>
            <w:r>
              <w:rPr>
                <w:color w:val="auto"/>
                <w:sz w:val="18"/>
                <w:szCs w:val="18"/>
                <w:lang w:val="en-US"/>
              </w:rPr>
              <w:t>8</w:t>
            </w:r>
            <w:r w:rsidRPr="00344773">
              <w:rPr>
                <w:color w:val="auto"/>
                <w:sz w:val="18"/>
                <w:szCs w:val="18"/>
                <w:lang w:val="en-US"/>
              </w:rPr>
              <w:t xml:space="preserve"> </w:t>
            </w:r>
            <w:r w:rsidRPr="000E7B5B">
              <w:rPr>
                <w:color w:val="auto"/>
                <w:sz w:val="18"/>
                <w:szCs w:val="18"/>
                <w:lang w:val="en-US"/>
              </w:rPr>
              <w:t>(20</w:t>
            </w:r>
            <w:r>
              <w:rPr>
                <w:color w:val="auto"/>
                <w:sz w:val="18"/>
                <w:szCs w:val="18"/>
                <w:lang w:val="en-US"/>
              </w:rPr>
              <w:t>21</w:t>
            </w:r>
            <w:r w:rsidRPr="000E7B5B">
              <w:rPr>
                <w:color w:val="auto"/>
                <w:sz w:val="18"/>
                <w:szCs w:val="18"/>
                <w:lang w:val="en-US"/>
              </w:rPr>
              <w:t>)</w:t>
            </w:r>
          </w:p>
          <w:p w14:paraId="3C80B123" w14:textId="77777777" w:rsidR="006E7B33" w:rsidRPr="000E7B5B" w:rsidRDefault="006E7B33" w:rsidP="00DD2D79">
            <w:pPr>
              <w:pStyle w:val="a5"/>
              <w:widowControl w:val="0"/>
              <w:ind w:right="23"/>
              <w:jc w:val="center"/>
              <w:rPr>
                <w:rFonts w:ascii="Times New Roman" w:hAnsi="Times New Roman"/>
                <w:sz w:val="18"/>
                <w:szCs w:val="18"/>
                <w:lang w:eastAsia="ru-RU"/>
              </w:rPr>
            </w:pPr>
            <w:r w:rsidRPr="001C4F77">
              <w:rPr>
                <w:rFonts w:ascii="Times New Roman" w:hAnsi="Times New Roman"/>
                <w:sz w:val="18"/>
                <w:szCs w:val="18"/>
                <w:lang w:eastAsia="ru-RU"/>
              </w:rPr>
              <w:t xml:space="preserve">67.72% percentile </w:t>
            </w:r>
            <w:r w:rsidRPr="00A95AD0">
              <w:rPr>
                <w:rFonts w:ascii="Times New Roman" w:hAnsi="Times New Roman"/>
                <w:sz w:val="18"/>
                <w:szCs w:val="18"/>
                <w:lang w:eastAsia="ru-RU"/>
              </w:rPr>
              <w:t>(20</w:t>
            </w:r>
            <w:r>
              <w:rPr>
                <w:rFonts w:ascii="Times New Roman" w:hAnsi="Times New Roman"/>
                <w:sz w:val="18"/>
                <w:szCs w:val="18"/>
                <w:lang w:eastAsia="ru-RU"/>
              </w:rPr>
              <w:t>21</w:t>
            </w:r>
            <w:r w:rsidRPr="00A95AD0">
              <w:rPr>
                <w:rFonts w:ascii="Times New Roman" w:hAnsi="Times New Roman"/>
                <w:sz w:val="18"/>
                <w:szCs w:val="18"/>
                <w:lang w:eastAsia="ru-RU"/>
              </w:rPr>
              <w:t>) Q</w:t>
            </w:r>
            <w:r>
              <w:rPr>
                <w:rFonts w:ascii="Times New Roman" w:hAnsi="Times New Roman"/>
                <w:sz w:val="18"/>
                <w:szCs w:val="18"/>
                <w:lang w:eastAsia="ru-RU"/>
              </w:rPr>
              <w:t>2</w:t>
            </w:r>
          </w:p>
        </w:tc>
        <w:tc>
          <w:tcPr>
            <w:tcW w:w="1842" w:type="dxa"/>
          </w:tcPr>
          <w:p w14:paraId="30186BD9" w14:textId="77777777" w:rsidR="006E7B33" w:rsidRPr="000E7B5B" w:rsidRDefault="006E7B33" w:rsidP="00DD2D79">
            <w:pPr>
              <w:pStyle w:val="Default"/>
              <w:jc w:val="center"/>
              <w:rPr>
                <w:color w:val="auto"/>
                <w:sz w:val="18"/>
                <w:szCs w:val="18"/>
                <w:lang w:val="en-US" w:eastAsia="zh-CN"/>
              </w:rPr>
            </w:pPr>
            <w:proofErr w:type="spellStart"/>
            <w:r w:rsidRPr="000E7B5B">
              <w:rPr>
                <w:color w:val="auto"/>
                <w:sz w:val="18"/>
                <w:szCs w:val="18"/>
                <w:lang w:val="en-US" w:eastAsia="zh-CN"/>
              </w:rPr>
              <w:t>CiteScore</w:t>
            </w:r>
            <w:proofErr w:type="spellEnd"/>
            <w:r w:rsidRPr="000E7B5B">
              <w:rPr>
                <w:color w:val="auto"/>
                <w:sz w:val="18"/>
                <w:szCs w:val="18"/>
                <w:lang w:val="en-US" w:eastAsia="zh-CN"/>
              </w:rPr>
              <w:t xml:space="preserve"> </w:t>
            </w:r>
            <w:r>
              <w:rPr>
                <w:color w:val="auto"/>
                <w:sz w:val="18"/>
                <w:szCs w:val="18"/>
                <w:lang w:val="en-US" w:eastAsia="zh-CN"/>
              </w:rPr>
              <w:t>7</w:t>
            </w:r>
            <w:r w:rsidRPr="0040631C">
              <w:rPr>
                <w:color w:val="auto"/>
                <w:sz w:val="18"/>
                <w:szCs w:val="18"/>
                <w:lang w:val="en-US" w:eastAsia="zh-CN"/>
              </w:rPr>
              <w:t>.</w:t>
            </w:r>
            <w:r>
              <w:rPr>
                <w:color w:val="auto"/>
                <w:sz w:val="18"/>
                <w:szCs w:val="18"/>
                <w:lang w:val="en-US" w:eastAsia="zh-CN"/>
              </w:rPr>
              <w:t>3</w:t>
            </w:r>
            <w:r w:rsidRPr="000E7B5B">
              <w:rPr>
                <w:color w:val="auto"/>
                <w:sz w:val="18"/>
                <w:szCs w:val="18"/>
                <w:lang w:val="en-US" w:eastAsia="zh-CN"/>
              </w:rPr>
              <w:t xml:space="preserve"> (2021).</w:t>
            </w:r>
          </w:p>
          <w:p w14:paraId="33EE3F65" w14:textId="77777777" w:rsidR="006E7B33" w:rsidRDefault="006E7B33" w:rsidP="00DD2D79">
            <w:pPr>
              <w:pStyle w:val="Default"/>
              <w:jc w:val="center"/>
              <w:rPr>
                <w:sz w:val="18"/>
                <w:szCs w:val="18"/>
                <w:lang w:val="en-US"/>
              </w:rPr>
            </w:pPr>
            <w:r w:rsidRPr="000E7B5B">
              <w:rPr>
                <w:color w:val="auto"/>
                <w:sz w:val="18"/>
                <w:szCs w:val="18"/>
                <w:lang w:val="en-US" w:eastAsia="zh-CN"/>
              </w:rPr>
              <w:t>90th percentile (2021)</w:t>
            </w:r>
            <w:r w:rsidRPr="00DF270A">
              <w:rPr>
                <w:color w:val="auto"/>
                <w:sz w:val="18"/>
                <w:szCs w:val="18"/>
                <w:lang w:val="en-US" w:eastAsia="zh-CN"/>
              </w:rPr>
              <w:t xml:space="preserve">, </w:t>
            </w:r>
          </w:p>
          <w:p w14:paraId="5602DE2E" w14:textId="77777777" w:rsidR="006E7B33" w:rsidRPr="004E28FF" w:rsidRDefault="006E7B33" w:rsidP="00DD2D79">
            <w:pPr>
              <w:pStyle w:val="Default"/>
              <w:jc w:val="center"/>
              <w:rPr>
                <w:color w:val="auto"/>
                <w:sz w:val="18"/>
                <w:szCs w:val="18"/>
                <w:lang w:val="en-US" w:eastAsia="zh-CN"/>
              </w:rPr>
            </w:pPr>
            <w:r w:rsidRPr="004E28FF">
              <w:rPr>
                <w:rFonts w:eastAsia="Times New Roman"/>
                <w:sz w:val="18"/>
                <w:szCs w:val="18"/>
                <w:lang w:val="en-US"/>
              </w:rPr>
              <w:t>Materials Science, Metals and Alloys</w:t>
            </w:r>
          </w:p>
        </w:tc>
        <w:tc>
          <w:tcPr>
            <w:tcW w:w="1711" w:type="dxa"/>
            <w:gridSpan w:val="2"/>
          </w:tcPr>
          <w:p w14:paraId="47127868" w14:textId="77777777" w:rsidR="006E7B33" w:rsidRPr="000E7B5B" w:rsidRDefault="006E7B33" w:rsidP="00DD2D79">
            <w:pPr>
              <w:shd w:val="clear" w:color="auto" w:fill="FFFFFF"/>
              <w:jc w:val="center"/>
              <w:rPr>
                <w:rFonts w:ascii="Times New Roman" w:eastAsia="Times New Roman" w:hAnsi="Times New Roman"/>
                <w:sz w:val="18"/>
                <w:szCs w:val="18"/>
                <w:lang w:val="kk-KZ" w:eastAsia="ru-RU"/>
              </w:rPr>
            </w:pPr>
            <w:hyperlink r:id="rId17" w:anchor="!" w:history="1">
              <w:r w:rsidRPr="000E7B5B">
                <w:rPr>
                  <w:rStyle w:val="text"/>
                  <w:rFonts w:ascii="Times New Roman" w:hAnsi="Times New Roman"/>
                  <w:color w:val="000000"/>
                  <w:sz w:val="18"/>
                  <w:szCs w:val="18"/>
                  <w:lang w:val="kk-KZ"/>
                </w:rPr>
                <w:t>B.K.Kenzhaliyev</w:t>
              </w:r>
            </w:hyperlink>
            <w:r w:rsidRPr="000E7B5B">
              <w:rPr>
                <w:rFonts w:ascii="Times New Roman" w:hAnsi="Times New Roman"/>
                <w:color w:val="000000"/>
                <w:sz w:val="18"/>
                <w:szCs w:val="18"/>
                <w:lang w:val="kk-KZ"/>
              </w:rPr>
              <w:t>,</w:t>
            </w:r>
            <w:r w:rsidRPr="000E7B5B">
              <w:rPr>
                <w:rFonts w:ascii="Times New Roman" w:hAnsi="Times New Roman"/>
                <w:color w:val="000000"/>
                <w:sz w:val="18"/>
                <w:szCs w:val="18"/>
                <w:u w:val="single"/>
                <w:lang w:val="kk-KZ"/>
              </w:rPr>
              <w:t xml:space="preserve"> </w:t>
            </w:r>
            <w:r w:rsidRPr="000E7B5B">
              <w:rPr>
                <w:rFonts w:ascii="Times New Roman" w:hAnsi="Times New Roman"/>
                <w:color w:val="000000"/>
                <w:sz w:val="18"/>
                <w:szCs w:val="18"/>
                <w:lang w:val="kk-KZ"/>
              </w:rPr>
              <w:t xml:space="preserve">T.Yu. Surkova,  </w:t>
            </w:r>
            <w:r w:rsidRPr="000E7B5B">
              <w:rPr>
                <w:rFonts w:ascii="Times New Roman" w:eastAsia="Times New Roman" w:hAnsi="Times New Roman"/>
                <w:sz w:val="18"/>
                <w:szCs w:val="18"/>
                <w:lang w:val="kk-KZ" w:eastAsia="ru-RU"/>
              </w:rPr>
              <w:t>D.M.Yessimova</w:t>
            </w:r>
          </w:p>
          <w:p w14:paraId="2AA204A0" w14:textId="77777777" w:rsidR="006E7B33" w:rsidRPr="000E7B5B" w:rsidRDefault="006E7B33" w:rsidP="00DD2D79">
            <w:pPr>
              <w:widowControl w:val="0"/>
              <w:jc w:val="center"/>
              <w:rPr>
                <w:rFonts w:ascii="Times New Roman" w:hAnsi="Times New Roman"/>
                <w:color w:val="000000"/>
                <w:sz w:val="18"/>
                <w:szCs w:val="18"/>
                <w:lang w:val="kk-KZ"/>
              </w:rPr>
            </w:pPr>
            <w:hyperlink r:id="rId18" w:anchor="!" w:history="1">
              <w:r w:rsidRPr="000E7B5B">
                <w:rPr>
                  <w:rStyle w:val="text"/>
                  <w:rFonts w:ascii="Times New Roman" w:hAnsi="Times New Roman"/>
                  <w:color w:val="000000"/>
                  <w:sz w:val="18"/>
                  <w:szCs w:val="18"/>
                  <w:lang w:val="kk-KZ"/>
                </w:rPr>
                <w:t xml:space="preserve">M.N.Azlan,  </w:t>
              </w:r>
            </w:hyperlink>
            <w:hyperlink r:id="rId19" w:anchor="!" w:history="1">
              <w:r w:rsidRPr="000E7B5B">
                <w:rPr>
                  <w:rStyle w:val="text"/>
                  <w:rFonts w:ascii="Times New Roman" w:hAnsi="Times New Roman"/>
                  <w:color w:val="000000"/>
                  <w:sz w:val="18"/>
                  <w:szCs w:val="18"/>
                  <w:lang w:val="kk-KZ"/>
                </w:rPr>
                <w:t>S.B.Yulusov</w:t>
              </w:r>
            </w:hyperlink>
            <w:r w:rsidRPr="000E7B5B">
              <w:rPr>
                <w:rFonts w:ascii="Times New Roman" w:hAnsi="Times New Roman"/>
                <w:color w:val="000000"/>
                <w:sz w:val="18"/>
                <w:szCs w:val="18"/>
                <w:lang w:val="kk-KZ"/>
              </w:rPr>
              <w:t>,</w:t>
            </w:r>
          </w:p>
          <w:p w14:paraId="2498359C" w14:textId="77777777" w:rsidR="006E7B33" w:rsidRPr="000E7B5B" w:rsidRDefault="006E7B33" w:rsidP="00DD2D79">
            <w:pPr>
              <w:shd w:val="clear" w:color="auto" w:fill="FFFFFF"/>
              <w:jc w:val="center"/>
              <w:rPr>
                <w:rFonts w:ascii="Times New Roman" w:eastAsia="Times New Roman" w:hAnsi="Times New Roman"/>
                <w:sz w:val="18"/>
                <w:szCs w:val="18"/>
                <w:lang w:val="kk-KZ" w:eastAsia="ru-RU"/>
              </w:rPr>
            </w:pPr>
            <w:r w:rsidRPr="000E7B5B">
              <w:rPr>
                <w:rFonts w:ascii="Times New Roman" w:eastAsia="Times New Roman" w:hAnsi="Times New Roman"/>
                <w:sz w:val="18"/>
                <w:szCs w:val="18"/>
                <w:lang w:val="kk-KZ" w:eastAsia="ru-RU"/>
              </w:rPr>
              <w:t>D.M.Yessimova</w:t>
            </w:r>
          </w:p>
          <w:p w14:paraId="7E4D6015" w14:textId="77777777" w:rsidR="006E7B33" w:rsidRPr="000E7B5B" w:rsidRDefault="006E7B33" w:rsidP="00DD2D79">
            <w:pPr>
              <w:jc w:val="center"/>
              <w:rPr>
                <w:rFonts w:ascii="Times New Roman" w:hAnsi="Times New Roman"/>
                <w:color w:val="000000"/>
                <w:sz w:val="18"/>
                <w:szCs w:val="18"/>
                <w:u w:val="single"/>
                <w:lang w:val="kk-KZ"/>
              </w:rPr>
            </w:pPr>
            <w:hyperlink r:id="rId20" w:anchor="!" w:history="1">
              <w:r w:rsidRPr="000E7B5B">
                <w:rPr>
                  <w:rStyle w:val="text"/>
                  <w:rFonts w:ascii="Times New Roman" w:hAnsi="Times New Roman"/>
                  <w:color w:val="000000"/>
                  <w:sz w:val="18"/>
                  <w:szCs w:val="18"/>
                  <w:u w:val="single"/>
                  <w:lang w:val="kk-KZ"/>
                </w:rPr>
                <w:t>B.M.Sukurov</w:t>
              </w:r>
            </w:hyperlink>
          </w:p>
        </w:tc>
        <w:tc>
          <w:tcPr>
            <w:tcW w:w="2066" w:type="dxa"/>
          </w:tcPr>
          <w:p w14:paraId="796C1197"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Соавтор</w:t>
            </w:r>
          </w:p>
        </w:tc>
      </w:tr>
    </w:tbl>
    <w:p w14:paraId="100D5306" w14:textId="77777777" w:rsidR="006E7B33" w:rsidRDefault="006E7B33" w:rsidP="006E7B33">
      <w:pPr>
        <w:rPr>
          <w:rFonts w:ascii="Times New Roman" w:hAnsi="Times New Roman"/>
          <w:sz w:val="18"/>
          <w:szCs w:val="18"/>
          <w:lang w:val="ru-RU"/>
        </w:rPr>
      </w:pPr>
    </w:p>
    <w:p w14:paraId="6A36D077" w14:textId="77777777" w:rsidR="006E7B33" w:rsidRPr="000E7B5B" w:rsidRDefault="006E7B33" w:rsidP="006E7B33">
      <w:pPr>
        <w:rPr>
          <w:rFonts w:ascii="Times New Roman" w:hAnsi="Times New Roman"/>
          <w:sz w:val="18"/>
          <w:szCs w:val="18"/>
          <w:lang w:val="ru-RU"/>
        </w:rPr>
      </w:pPr>
    </w:p>
    <w:p w14:paraId="53E8436A" w14:textId="77777777" w:rsidR="006E7B33" w:rsidRDefault="006E7B33" w:rsidP="006E7B33">
      <w:pPr>
        <w:rPr>
          <w:rFonts w:ascii="Times New Roman" w:hAnsi="Times New Roman"/>
          <w:bCs/>
          <w:sz w:val="18"/>
          <w:szCs w:val="18"/>
          <w:lang w:val="kk-KZ"/>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106F1FB7" w14:textId="77777777" w:rsidR="006E7B33" w:rsidRPr="000E7B5B" w:rsidRDefault="006E7B33" w:rsidP="006E7B33">
      <w:pPr>
        <w:rPr>
          <w:rFonts w:ascii="Times New Roman" w:hAnsi="Times New Roman"/>
          <w:sz w:val="18"/>
          <w:szCs w:val="18"/>
          <w:lang w:val="ru-RU"/>
        </w:rPr>
      </w:pPr>
    </w:p>
    <w:tbl>
      <w:tblPr>
        <w:tblW w:w="15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3027"/>
        <w:gridCol w:w="1083"/>
        <w:gridCol w:w="1894"/>
        <w:gridCol w:w="1559"/>
        <w:gridCol w:w="1560"/>
        <w:gridCol w:w="1842"/>
        <w:gridCol w:w="1650"/>
        <w:gridCol w:w="51"/>
        <w:gridCol w:w="2076"/>
      </w:tblGrid>
      <w:tr w:rsidR="006E7B33" w:rsidRPr="000E7B5B" w14:paraId="08B68239" w14:textId="77777777" w:rsidTr="00DD2D79">
        <w:tc>
          <w:tcPr>
            <w:tcW w:w="375" w:type="dxa"/>
          </w:tcPr>
          <w:p w14:paraId="122059AB"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bidi="ar"/>
              </w:rPr>
              <w:t>№п/п</w:t>
            </w:r>
          </w:p>
        </w:tc>
        <w:tc>
          <w:tcPr>
            <w:tcW w:w="3027" w:type="dxa"/>
          </w:tcPr>
          <w:p w14:paraId="7E1CB2B5"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Название публикации</w:t>
            </w:r>
          </w:p>
        </w:tc>
        <w:tc>
          <w:tcPr>
            <w:tcW w:w="1083" w:type="dxa"/>
          </w:tcPr>
          <w:p w14:paraId="2E00D5CC"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Тип публикации (статья, обзор и т.д.)</w:t>
            </w:r>
          </w:p>
        </w:tc>
        <w:tc>
          <w:tcPr>
            <w:tcW w:w="1894" w:type="dxa"/>
          </w:tcPr>
          <w:p w14:paraId="7116B951"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Наименование журнала, год публикации (согласно базам</w:t>
            </w:r>
            <w:r w:rsidRPr="000E7B5B">
              <w:rPr>
                <w:rFonts w:ascii="Times New Roman" w:hAnsi="Times New Roman"/>
                <w:sz w:val="18"/>
                <w:szCs w:val="18"/>
                <w:lang w:val="kk-KZ" w:bidi="ar"/>
              </w:rPr>
              <w:t xml:space="preserve"> </w:t>
            </w:r>
            <w:r w:rsidRPr="000E7B5B">
              <w:rPr>
                <w:rFonts w:ascii="Times New Roman" w:hAnsi="Times New Roman"/>
                <w:sz w:val="18"/>
                <w:szCs w:val="18"/>
                <w:lang w:val="ru-RU" w:bidi="ar"/>
              </w:rPr>
              <w:t xml:space="preserve">данных), </w:t>
            </w:r>
            <w:r w:rsidRPr="000E7B5B">
              <w:rPr>
                <w:rFonts w:ascii="Times New Roman" w:hAnsi="Times New Roman"/>
                <w:sz w:val="18"/>
                <w:szCs w:val="18"/>
                <w:lang w:bidi="ar"/>
              </w:rPr>
              <w:t>DOI</w:t>
            </w:r>
          </w:p>
        </w:tc>
        <w:tc>
          <w:tcPr>
            <w:tcW w:w="1559" w:type="dxa"/>
          </w:tcPr>
          <w:p w14:paraId="0FD039D6" w14:textId="77777777" w:rsidR="006E7B33" w:rsidRPr="000E7B5B" w:rsidRDefault="006E7B33" w:rsidP="00DD2D79">
            <w:pPr>
              <w:jc w:val="center"/>
              <w:rPr>
                <w:rFonts w:ascii="Times New Roman" w:hAnsi="Times New Roman"/>
                <w:sz w:val="18"/>
                <w:szCs w:val="18"/>
                <w:lang w:val="ru-RU" w:bidi="ar"/>
              </w:rPr>
            </w:pPr>
            <w:proofErr w:type="spellStart"/>
            <w:r w:rsidRPr="000E7B5B">
              <w:rPr>
                <w:rFonts w:ascii="Times New Roman" w:hAnsi="Times New Roman"/>
                <w:sz w:val="18"/>
                <w:szCs w:val="18"/>
                <w:lang w:val="ru-RU" w:bidi="ar"/>
              </w:rPr>
              <w:t>Импакт</w:t>
            </w:r>
            <w:proofErr w:type="spellEnd"/>
            <w:r w:rsidRPr="000E7B5B">
              <w:rPr>
                <w:rFonts w:ascii="Times New Roman" w:hAnsi="Times New Roman"/>
                <w:sz w:val="18"/>
                <w:szCs w:val="18"/>
                <w:lang w:val="ru-RU" w:bidi="ar"/>
              </w:rPr>
              <w:t>-фактор журнала, квартиль и область науки* по данным</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Journal</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Citation</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Reports</w:t>
            </w:r>
            <w:r w:rsidRPr="000E7B5B">
              <w:rPr>
                <w:rFonts w:ascii="Times New Roman" w:hAnsi="Times New Roman"/>
                <w:sz w:val="18"/>
                <w:szCs w:val="18"/>
                <w:lang w:val="ru-RU" w:bidi="ar"/>
              </w:rPr>
              <w:t xml:space="preserve"> за год публикации</w:t>
            </w:r>
          </w:p>
        </w:tc>
        <w:tc>
          <w:tcPr>
            <w:tcW w:w="1560" w:type="dxa"/>
          </w:tcPr>
          <w:p w14:paraId="42477F50"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lang w:val="ru-RU" w:bidi="ar"/>
              </w:rPr>
              <w:t>Индекс</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в</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базе</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данных</w:t>
            </w:r>
            <w:r w:rsidRPr="000E7B5B">
              <w:rPr>
                <w:rFonts w:ascii="Times New Roman" w:hAnsi="Times New Roman"/>
                <w:sz w:val="18"/>
                <w:szCs w:val="18"/>
                <w:lang w:bidi="ar"/>
              </w:rPr>
              <w:t xml:space="preserve"> Web of Science Core Collection </w:t>
            </w:r>
          </w:p>
        </w:tc>
        <w:tc>
          <w:tcPr>
            <w:tcW w:w="1842" w:type="dxa"/>
          </w:tcPr>
          <w:p w14:paraId="4BEBFF39" w14:textId="77777777" w:rsidR="006E7B33" w:rsidRPr="000E7B5B" w:rsidRDefault="006E7B33" w:rsidP="00DD2D79">
            <w:pPr>
              <w:jc w:val="center"/>
              <w:rPr>
                <w:rFonts w:ascii="Times New Roman" w:hAnsi="Times New Roman"/>
                <w:sz w:val="18"/>
                <w:szCs w:val="18"/>
                <w:lang w:val="ru-RU"/>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val="ru-RU" w:bidi="ar"/>
              </w:rPr>
              <w:t xml:space="preserve"> журнала, </w:t>
            </w:r>
            <w:proofErr w:type="spellStart"/>
            <w:r w:rsidRPr="000E7B5B">
              <w:rPr>
                <w:rFonts w:ascii="Times New Roman" w:hAnsi="Times New Roman"/>
                <w:sz w:val="18"/>
                <w:szCs w:val="18"/>
                <w:lang w:val="ru-RU" w:bidi="ar"/>
              </w:rPr>
              <w:t>процентиль</w:t>
            </w:r>
            <w:proofErr w:type="spellEnd"/>
            <w:r w:rsidRPr="000E7B5B">
              <w:rPr>
                <w:rFonts w:ascii="Times New Roman" w:hAnsi="Times New Roman"/>
                <w:sz w:val="18"/>
                <w:szCs w:val="18"/>
                <w:lang w:val="ru-RU" w:bidi="ar"/>
              </w:rPr>
              <w:t xml:space="preserve"> и область науки* по данным</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Scopus</w:t>
            </w:r>
            <w:r w:rsidRPr="000E7B5B">
              <w:rPr>
                <w:rFonts w:ascii="Times New Roman" w:hAnsi="Times New Roman"/>
                <w:sz w:val="18"/>
                <w:szCs w:val="18"/>
                <w:lang w:val="ru-RU" w:bidi="ar"/>
              </w:rPr>
              <w:t xml:space="preserve"> за год</w:t>
            </w:r>
            <w:r w:rsidRPr="000E7B5B">
              <w:rPr>
                <w:rFonts w:ascii="Times New Roman" w:hAnsi="Times New Roman"/>
                <w:sz w:val="18"/>
                <w:szCs w:val="18"/>
                <w:lang w:val="kk-KZ" w:bidi="ar"/>
              </w:rPr>
              <w:t xml:space="preserve"> </w:t>
            </w:r>
            <w:r w:rsidRPr="000E7B5B">
              <w:rPr>
                <w:rFonts w:ascii="Times New Roman" w:hAnsi="Times New Roman"/>
                <w:sz w:val="18"/>
                <w:szCs w:val="18"/>
                <w:lang w:val="ru-RU" w:bidi="ar"/>
              </w:rPr>
              <w:t>публикации</w:t>
            </w:r>
          </w:p>
        </w:tc>
        <w:tc>
          <w:tcPr>
            <w:tcW w:w="1650" w:type="dxa"/>
          </w:tcPr>
          <w:p w14:paraId="37AAFB69"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ФИО авторов</w:t>
            </w:r>
          </w:p>
          <w:p w14:paraId="357BAC7C"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(подчеркнуть ФИО претендента)</w:t>
            </w:r>
          </w:p>
        </w:tc>
        <w:tc>
          <w:tcPr>
            <w:tcW w:w="2127" w:type="dxa"/>
            <w:gridSpan w:val="2"/>
          </w:tcPr>
          <w:p w14:paraId="6494D382"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Роль претендента</w:t>
            </w:r>
          </w:p>
          <w:p w14:paraId="3C83007D"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 xml:space="preserve">(соавтор, первый автор или автор </w:t>
            </w:r>
            <w:r w:rsidRPr="000E7B5B">
              <w:rPr>
                <w:rFonts w:ascii="Times New Roman" w:hAnsi="Times New Roman"/>
                <w:sz w:val="18"/>
                <w:szCs w:val="18"/>
                <w:lang w:val="kk-KZ"/>
              </w:rPr>
              <w:t>для корреспонденции</w:t>
            </w:r>
            <w:r w:rsidRPr="000E7B5B">
              <w:rPr>
                <w:rFonts w:ascii="Times New Roman" w:hAnsi="Times New Roman"/>
                <w:sz w:val="18"/>
                <w:szCs w:val="18"/>
                <w:lang w:val="ru-RU" w:bidi="ar"/>
              </w:rPr>
              <w:t>)</w:t>
            </w:r>
          </w:p>
        </w:tc>
      </w:tr>
      <w:tr w:rsidR="006E7B33" w:rsidRPr="000E7B5B" w14:paraId="01D9BC1A" w14:textId="77777777" w:rsidTr="00DD2D79">
        <w:trPr>
          <w:trHeight w:val="1186"/>
        </w:trPr>
        <w:tc>
          <w:tcPr>
            <w:tcW w:w="375" w:type="dxa"/>
          </w:tcPr>
          <w:p w14:paraId="5CAE6AC5"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6</w:t>
            </w:r>
          </w:p>
        </w:tc>
        <w:tc>
          <w:tcPr>
            <w:tcW w:w="3027" w:type="dxa"/>
          </w:tcPr>
          <w:p w14:paraId="2A42EBE6" w14:textId="77777777" w:rsidR="006E7B33" w:rsidRPr="000E7B5B" w:rsidRDefault="006E7B33" w:rsidP="00DD2D79">
            <w:pPr>
              <w:jc w:val="both"/>
              <w:rPr>
                <w:rFonts w:ascii="Times New Roman" w:hAnsi="Times New Roman"/>
                <w:sz w:val="18"/>
                <w:szCs w:val="18"/>
              </w:rPr>
            </w:pPr>
            <w:r w:rsidRPr="000E7B5B">
              <w:rPr>
                <w:rFonts w:ascii="Times New Roman" w:hAnsi="Times New Roman"/>
                <w:sz w:val="18"/>
                <w:szCs w:val="18"/>
              </w:rPr>
              <w:t>Study of the effect of fluxing ability of flux ores on minimizing of copper losses with slags during of copper concentrates smelting</w:t>
            </w:r>
          </w:p>
        </w:tc>
        <w:tc>
          <w:tcPr>
            <w:tcW w:w="1083" w:type="dxa"/>
          </w:tcPr>
          <w:p w14:paraId="64609258"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1894" w:type="dxa"/>
          </w:tcPr>
          <w:p w14:paraId="67DB3839"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Metals 2022</w:t>
            </w:r>
            <w:r>
              <w:rPr>
                <w:rFonts w:ascii="Times New Roman" w:hAnsi="Times New Roman"/>
                <w:sz w:val="18"/>
                <w:szCs w:val="18"/>
              </w:rPr>
              <w:t>,</w:t>
            </w:r>
            <w:r w:rsidRPr="000E7B5B">
              <w:rPr>
                <w:rFonts w:ascii="Times New Roman" w:hAnsi="Times New Roman"/>
                <w:sz w:val="18"/>
                <w:szCs w:val="18"/>
              </w:rPr>
              <w:t xml:space="preserve"> 12, 1240</w:t>
            </w:r>
          </w:p>
          <w:p w14:paraId="6008BF04" w14:textId="77777777" w:rsidR="006E7B33" w:rsidRPr="000E7B5B" w:rsidRDefault="006E7B33" w:rsidP="00DD2D79">
            <w:pPr>
              <w:jc w:val="center"/>
              <w:rPr>
                <w:rFonts w:ascii="Times New Roman" w:hAnsi="Times New Roman"/>
                <w:sz w:val="18"/>
                <w:szCs w:val="18"/>
              </w:rPr>
            </w:pPr>
            <w:hyperlink r:id="rId21" w:history="1">
              <w:r w:rsidRPr="000E7B5B">
                <w:rPr>
                  <w:rStyle w:val="a4"/>
                  <w:rFonts w:ascii="Times New Roman" w:hAnsi="Times New Roman"/>
                  <w:sz w:val="18"/>
                  <w:szCs w:val="18"/>
                  <w:shd w:val="clear" w:color="auto" w:fill="FFFFFF"/>
                </w:rPr>
                <w:t>https://doi.org/10.3390/met12081240</w:t>
              </w:r>
            </w:hyperlink>
          </w:p>
        </w:tc>
        <w:tc>
          <w:tcPr>
            <w:tcW w:w="1559" w:type="dxa"/>
          </w:tcPr>
          <w:p w14:paraId="4A94F443" w14:textId="77777777" w:rsidR="006E7B33" w:rsidRDefault="006E7B33" w:rsidP="00DD2D79">
            <w:pPr>
              <w:jc w:val="center"/>
              <w:rPr>
                <w:rFonts w:ascii="Times New Roman" w:hAnsi="Times New Roman"/>
                <w:sz w:val="18"/>
                <w:szCs w:val="18"/>
                <w:shd w:val="clear" w:color="auto" w:fill="FFFFFF"/>
              </w:rPr>
            </w:pPr>
            <w:r w:rsidRPr="000E7B5B">
              <w:rPr>
                <w:rFonts w:ascii="Times New Roman" w:hAnsi="Times New Roman"/>
                <w:sz w:val="18"/>
                <w:szCs w:val="18"/>
                <w:shd w:val="clear" w:color="auto" w:fill="FFFFFF"/>
              </w:rPr>
              <w:t>Impact Factor</w:t>
            </w:r>
          </w:p>
          <w:p w14:paraId="4F6B9930"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2</w:t>
            </w:r>
            <w:r>
              <w:rPr>
                <w:rFonts w:ascii="Times New Roman" w:hAnsi="Times New Roman"/>
                <w:sz w:val="18"/>
                <w:szCs w:val="18"/>
                <w:lang w:bidi="ar"/>
              </w:rPr>
              <w:t>.</w:t>
            </w:r>
            <w:r w:rsidRPr="000E7B5B">
              <w:rPr>
                <w:rFonts w:ascii="Times New Roman" w:hAnsi="Times New Roman"/>
                <w:sz w:val="18"/>
                <w:szCs w:val="18"/>
                <w:lang w:bidi="ar"/>
              </w:rPr>
              <w:t>9 (2022)</w:t>
            </w:r>
          </w:p>
          <w:p w14:paraId="6DE0A106" w14:textId="77777777" w:rsidR="006E7B33" w:rsidRPr="000E7B5B" w:rsidRDefault="006E7B33" w:rsidP="00DD2D79">
            <w:pPr>
              <w:jc w:val="center"/>
              <w:rPr>
                <w:rFonts w:ascii="Times New Roman" w:hAnsi="Times New Roman"/>
                <w:sz w:val="18"/>
                <w:szCs w:val="18"/>
                <w:shd w:val="clear" w:color="auto" w:fill="FFFFFF"/>
              </w:rPr>
            </w:pPr>
            <w:r w:rsidRPr="000E7B5B">
              <w:rPr>
                <w:rFonts w:ascii="Times New Roman" w:hAnsi="Times New Roman"/>
                <w:spacing w:val="4"/>
                <w:sz w:val="18"/>
                <w:szCs w:val="18"/>
                <w:shd w:val="clear" w:color="auto" w:fill="FFFFFF"/>
              </w:rPr>
              <w:t>Metallurgy &amp; Metallurgical engineering</w:t>
            </w:r>
            <w:r w:rsidRPr="000E7B5B">
              <w:rPr>
                <w:rFonts w:ascii="Times New Roman" w:hAnsi="Times New Roman"/>
                <w:sz w:val="18"/>
                <w:szCs w:val="18"/>
                <w:lang w:bidi="ar"/>
              </w:rPr>
              <w:t xml:space="preserve"> Q2</w:t>
            </w:r>
          </w:p>
        </w:tc>
        <w:tc>
          <w:tcPr>
            <w:tcW w:w="1560" w:type="dxa"/>
          </w:tcPr>
          <w:p w14:paraId="5D8E542C" w14:textId="77777777" w:rsidR="006E7B33" w:rsidRDefault="006E7B33" w:rsidP="00DD2D79">
            <w:pPr>
              <w:pStyle w:val="Default"/>
              <w:jc w:val="center"/>
              <w:rPr>
                <w:color w:val="auto"/>
                <w:sz w:val="18"/>
                <w:szCs w:val="18"/>
                <w:lang w:val="en-US"/>
              </w:rPr>
            </w:pPr>
            <w:r w:rsidRPr="00600E77">
              <w:rPr>
                <w:color w:val="auto"/>
                <w:sz w:val="18"/>
                <w:szCs w:val="18"/>
                <w:lang w:val="en-US"/>
              </w:rPr>
              <w:t xml:space="preserve">SCIE </w:t>
            </w:r>
            <w:r w:rsidRPr="000E7B5B">
              <w:rPr>
                <w:color w:val="auto"/>
                <w:sz w:val="18"/>
                <w:szCs w:val="18"/>
                <w:lang w:val="en-US"/>
              </w:rPr>
              <w:t>Impact Factor</w:t>
            </w:r>
            <w:r>
              <w:rPr>
                <w:color w:val="auto"/>
                <w:sz w:val="18"/>
                <w:szCs w:val="18"/>
                <w:lang w:val="en-US"/>
              </w:rPr>
              <w:t xml:space="preserve"> </w:t>
            </w:r>
          </w:p>
          <w:p w14:paraId="383FF287" w14:textId="77777777" w:rsidR="006E7B33" w:rsidRPr="00344773" w:rsidRDefault="006E7B33" w:rsidP="00DD2D79">
            <w:pPr>
              <w:pStyle w:val="Default"/>
              <w:jc w:val="center"/>
              <w:rPr>
                <w:color w:val="auto"/>
                <w:sz w:val="18"/>
                <w:szCs w:val="18"/>
                <w:lang w:val="en-US"/>
              </w:rPr>
            </w:pPr>
            <w:r>
              <w:rPr>
                <w:color w:val="auto"/>
                <w:sz w:val="18"/>
                <w:szCs w:val="18"/>
                <w:lang w:val="en-US"/>
              </w:rPr>
              <w:t xml:space="preserve">2.695 </w:t>
            </w:r>
            <w:r w:rsidRPr="000E7B5B">
              <w:rPr>
                <w:color w:val="auto"/>
                <w:sz w:val="18"/>
                <w:szCs w:val="18"/>
                <w:lang w:val="en-US"/>
              </w:rPr>
              <w:t>(20</w:t>
            </w:r>
            <w:r>
              <w:rPr>
                <w:color w:val="auto"/>
                <w:sz w:val="18"/>
                <w:szCs w:val="18"/>
                <w:lang w:val="en-US"/>
              </w:rPr>
              <w:t>22</w:t>
            </w:r>
            <w:r w:rsidRPr="000E7B5B">
              <w:rPr>
                <w:color w:val="auto"/>
                <w:sz w:val="18"/>
                <w:szCs w:val="18"/>
                <w:lang w:val="en-US"/>
              </w:rPr>
              <w:t>)</w:t>
            </w:r>
          </w:p>
          <w:p w14:paraId="0847F705" w14:textId="77777777" w:rsidR="006E7B33" w:rsidRPr="000E7B5B" w:rsidRDefault="006E7B33" w:rsidP="00DD2D79">
            <w:pPr>
              <w:pStyle w:val="a5"/>
              <w:widowControl w:val="0"/>
              <w:ind w:right="23"/>
              <w:jc w:val="center"/>
              <w:rPr>
                <w:rFonts w:ascii="Times New Roman" w:hAnsi="Times New Roman"/>
                <w:sz w:val="18"/>
                <w:szCs w:val="18"/>
              </w:rPr>
            </w:pPr>
            <w:r w:rsidRPr="001C4F77">
              <w:rPr>
                <w:rFonts w:ascii="Times New Roman" w:hAnsi="Times New Roman"/>
                <w:sz w:val="18"/>
                <w:szCs w:val="18"/>
                <w:lang w:eastAsia="ru-RU"/>
              </w:rPr>
              <w:t xml:space="preserve">67.7% percentile </w:t>
            </w:r>
            <w:r w:rsidRPr="00A95AD0">
              <w:rPr>
                <w:rFonts w:ascii="Times New Roman" w:hAnsi="Times New Roman"/>
                <w:sz w:val="18"/>
                <w:szCs w:val="18"/>
                <w:lang w:eastAsia="ru-RU"/>
              </w:rPr>
              <w:t>(20</w:t>
            </w:r>
            <w:r>
              <w:rPr>
                <w:rFonts w:ascii="Times New Roman" w:hAnsi="Times New Roman"/>
                <w:sz w:val="18"/>
                <w:szCs w:val="18"/>
                <w:lang w:eastAsia="ru-RU"/>
              </w:rPr>
              <w:t>22</w:t>
            </w:r>
            <w:r w:rsidRPr="00A95AD0">
              <w:rPr>
                <w:rFonts w:ascii="Times New Roman" w:hAnsi="Times New Roman"/>
                <w:sz w:val="18"/>
                <w:szCs w:val="18"/>
                <w:lang w:eastAsia="ru-RU"/>
              </w:rPr>
              <w:t xml:space="preserve">) </w:t>
            </w:r>
            <w:r w:rsidRPr="000E7B5B">
              <w:rPr>
                <w:rFonts w:ascii="Times New Roman" w:hAnsi="Times New Roman"/>
                <w:spacing w:val="4"/>
                <w:sz w:val="18"/>
                <w:szCs w:val="18"/>
                <w:shd w:val="clear" w:color="auto" w:fill="FFFFFF"/>
              </w:rPr>
              <w:t>Metallurgy &amp; Metallurgical engineering</w:t>
            </w:r>
            <w:r w:rsidRPr="000E7B5B">
              <w:rPr>
                <w:rFonts w:ascii="Times New Roman" w:hAnsi="Times New Roman"/>
                <w:sz w:val="18"/>
                <w:szCs w:val="18"/>
                <w:lang w:bidi="ar"/>
              </w:rPr>
              <w:t xml:space="preserve"> Q2</w:t>
            </w:r>
          </w:p>
        </w:tc>
        <w:tc>
          <w:tcPr>
            <w:tcW w:w="1842" w:type="dxa"/>
          </w:tcPr>
          <w:p w14:paraId="4BDC235A"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4</w:t>
            </w:r>
            <w:r>
              <w:rPr>
                <w:rFonts w:ascii="Times New Roman" w:hAnsi="Times New Roman"/>
                <w:sz w:val="18"/>
                <w:szCs w:val="18"/>
                <w:lang w:bidi="ar"/>
              </w:rPr>
              <w:t>.</w:t>
            </w:r>
            <w:r w:rsidRPr="000E7B5B">
              <w:rPr>
                <w:rFonts w:ascii="Times New Roman" w:hAnsi="Times New Roman"/>
                <w:sz w:val="18"/>
                <w:szCs w:val="18"/>
                <w:lang w:bidi="ar"/>
              </w:rPr>
              <w:t>4 (2022)</w:t>
            </w:r>
          </w:p>
          <w:p w14:paraId="574517CC"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75</w:t>
            </w:r>
            <w:r>
              <w:rPr>
                <w:rFonts w:ascii="Times New Roman" w:hAnsi="Times New Roman"/>
                <w:sz w:val="18"/>
                <w:szCs w:val="18"/>
                <w:lang w:bidi="ar"/>
              </w:rPr>
              <w:t>th</w:t>
            </w:r>
            <w:r w:rsidRPr="000E7B5B">
              <w:rPr>
                <w:rFonts w:ascii="Times New Roman" w:hAnsi="Times New Roman"/>
                <w:sz w:val="18"/>
                <w:szCs w:val="18"/>
                <w:lang w:bidi="ar"/>
              </w:rPr>
              <w:t xml:space="preserve"> </w:t>
            </w:r>
            <w:r w:rsidRPr="000E7B5B">
              <w:rPr>
                <w:rFonts w:ascii="Times New Roman" w:hAnsi="Times New Roman"/>
                <w:sz w:val="18"/>
                <w:szCs w:val="18"/>
              </w:rPr>
              <w:t>percentile</w:t>
            </w:r>
            <w:r>
              <w:rPr>
                <w:rFonts w:ascii="Times New Roman" w:hAnsi="Times New Roman"/>
                <w:sz w:val="18"/>
                <w:szCs w:val="18"/>
              </w:rPr>
              <w:t xml:space="preserve"> </w:t>
            </w:r>
            <w:r w:rsidRPr="000E7B5B">
              <w:rPr>
                <w:rFonts w:ascii="Times New Roman" w:hAnsi="Times New Roman"/>
                <w:sz w:val="18"/>
                <w:szCs w:val="18"/>
                <w:lang w:bidi="ar"/>
              </w:rPr>
              <w:t>(2022)</w:t>
            </w:r>
          </w:p>
          <w:p w14:paraId="10AEE0BA" w14:textId="77777777" w:rsidR="006E7B33" w:rsidRPr="000E7B5B" w:rsidRDefault="006E7B33" w:rsidP="00DD2D79">
            <w:pPr>
              <w:pStyle w:val="Default"/>
              <w:jc w:val="center"/>
              <w:rPr>
                <w:color w:val="auto"/>
                <w:sz w:val="18"/>
                <w:szCs w:val="18"/>
                <w:lang w:val="en-US" w:eastAsia="zh-CN"/>
              </w:rPr>
            </w:pPr>
            <w:r w:rsidRPr="006E7B33">
              <w:rPr>
                <w:rFonts w:eastAsia="Times New Roman"/>
                <w:sz w:val="18"/>
                <w:szCs w:val="18"/>
                <w:lang w:val="en-US"/>
              </w:rPr>
              <w:t xml:space="preserve">Materials Science, </w:t>
            </w:r>
            <w:r w:rsidRPr="00C95051">
              <w:rPr>
                <w:rFonts w:eastAsia="Times New Roman"/>
                <w:sz w:val="18"/>
                <w:szCs w:val="18"/>
                <w:lang w:val="en-US"/>
              </w:rPr>
              <w:t>Metals and Alloys</w:t>
            </w:r>
          </w:p>
        </w:tc>
        <w:tc>
          <w:tcPr>
            <w:tcW w:w="1650" w:type="dxa"/>
          </w:tcPr>
          <w:p w14:paraId="1FEFFD77" w14:textId="77777777" w:rsidR="006E7B33" w:rsidRPr="000E7B5B" w:rsidRDefault="006E7B33" w:rsidP="00DD2D79">
            <w:pPr>
              <w:shd w:val="clear" w:color="auto" w:fill="FFFFFF"/>
              <w:jc w:val="center"/>
              <w:rPr>
                <w:rFonts w:ascii="Times New Roman" w:hAnsi="Times New Roman"/>
                <w:sz w:val="18"/>
                <w:szCs w:val="18"/>
                <w:u w:val="single"/>
              </w:rPr>
            </w:pPr>
            <w:r w:rsidRPr="000E7B5B">
              <w:rPr>
                <w:rFonts w:ascii="Times New Roman" w:hAnsi="Times New Roman"/>
                <w:sz w:val="18"/>
                <w:szCs w:val="18"/>
                <w:lang w:val="kk-KZ"/>
              </w:rPr>
              <w:t xml:space="preserve">Dyussebekova M., Kenzhaliyev B., Kvyatkovskiy S., </w:t>
            </w:r>
            <w:r w:rsidRPr="000E7B5B">
              <w:rPr>
                <w:rFonts w:ascii="Times New Roman" w:hAnsi="Times New Roman"/>
                <w:sz w:val="18"/>
                <w:szCs w:val="18"/>
              </w:rPr>
              <w:fldChar w:fldCharType="begin"/>
            </w:r>
            <w:r w:rsidRPr="000E7B5B">
              <w:rPr>
                <w:rFonts w:ascii="Times New Roman" w:hAnsi="Times New Roman"/>
                <w:sz w:val="18"/>
                <w:szCs w:val="18"/>
              </w:rPr>
              <w:instrText xml:space="preserve"> HYPERLINK "https://link.springer.com/article/10.1007/s11015-021-01187-w" \l "auth-S__M_-Kozhakhmetov" </w:instrText>
            </w:r>
            <w:r w:rsidRPr="000E7B5B">
              <w:rPr>
                <w:rFonts w:ascii="Times New Roman" w:hAnsi="Times New Roman"/>
                <w:sz w:val="18"/>
                <w:szCs w:val="18"/>
              </w:rPr>
              <w:fldChar w:fldCharType="separate"/>
            </w:r>
            <w:proofErr w:type="spellStart"/>
            <w:r w:rsidRPr="000E7B5B">
              <w:rPr>
                <w:rStyle w:val="a4"/>
                <w:rFonts w:ascii="Times New Roman" w:hAnsi="Times New Roman"/>
                <w:sz w:val="18"/>
                <w:szCs w:val="18"/>
              </w:rPr>
              <w:t>Kozhakhmetov</w:t>
            </w:r>
            <w:proofErr w:type="spellEnd"/>
            <w:r w:rsidRPr="000E7B5B">
              <w:rPr>
                <w:rStyle w:val="a4"/>
                <w:rFonts w:ascii="Times New Roman" w:hAnsi="Times New Roman"/>
                <w:sz w:val="18"/>
                <w:szCs w:val="18"/>
              </w:rPr>
              <w:fldChar w:fldCharType="end"/>
            </w:r>
            <w:r w:rsidRPr="000E7B5B">
              <w:rPr>
                <w:rFonts w:ascii="Times New Roman" w:hAnsi="Times New Roman"/>
                <w:sz w:val="18"/>
                <w:szCs w:val="18"/>
              </w:rPr>
              <w:t xml:space="preserve"> S., </w:t>
            </w:r>
            <w:proofErr w:type="spellStart"/>
            <w:r w:rsidRPr="000E7B5B">
              <w:rPr>
                <w:rFonts w:ascii="Times New Roman" w:hAnsi="Times New Roman"/>
                <w:sz w:val="18"/>
                <w:szCs w:val="18"/>
              </w:rPr>
              <w:t>Semenova</w:t>
            </w:r>
            <w:proofErr w:type="spellEnd"/>
            <w:r w:rsidRPr="000E7B5B">
              <w:rPr>
                <w:rFonts w:ascii="Times New Roman" w:hAnsi="Times New Roman"/>
                <w:sz w:val="18"/>
                <w:szCs w:val="18"/>
              </w:rPr>
              <w:t xml:space="preserve"> A.,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w:t>
            </w:r>
          </w:p>
        </w:tc>
        <w:tc>
          <w:tcPr>
            <w:tcW w:w="2127" w:type="dxa"/>
            <w:gridSpan w:val="2"/>
          </w:tcPr>
          <w:p w14:paraId="54DB730E"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Соавтор</w:t>
            </w:r>
          </w:p>
        </w:tc>
      </w:tr>
      <w:tr w:rsidR="006E7B33" w:rsidRPr="000E7B5B" w14:paraId="41EA5A94" w14:textId="77777777" w:rsidTr="00DD2D79">
        <w:tc>
          <w:tcPr>
            <w:tcW w:w="375" w:type="dxa"/>
          </w:tcPr>
          <w:p w14:paraId="1911E706"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7</w:t>
            </w:r>
          </w:p>
        </w:tc>
        <w:tc>
          <w:tcPr>
            <w:tcW w:w="3027" w:type="dxa"/>
          </w:tcPr>
          <w:p w14:paraId="5ED87FC9" w14:textId="77777777" w:rsidR="006E7B33" w:rsidRPr="000E7B5B" w:rsidRDefault="006E7B33" w:rsidP="00DD2D79">
            <w:pPr>
              <w:jc w:val="both"/>
              <w:rPr>
                <w:rFonts w:ascii="Times New Roman" w:hAnsi="Times New Roman"/>
                <w:sz w:val="18"/>
                <w:szCs w:val="18"/>
                <w:lang w:val="kk-KZ"/>
              </w:rPr>
            </w:pPr>
            <w:r w:rsidRPr="000E7B5B">
              <w:rPr>
                <w:rFonts w:ascii="Times New Roman" w:hAnsi="Times New Roman"/>
                <w:sz w:val="18"/>
                <w:szCs w:val="18"/>
              </w:rPr>
              <w:t xml:space="preserve">Experimental </w:t>
            </w:r>
            <w:bookmarkStart w:id="0" w:name="_Hlk196156768"/>
            <w:r w:rsidRPr="000E7B5B">
              <w:rPr>
                <w:rFonts w:ascii="Times New Roman" w:hAnsi="Times New Roman"/>
                <w:sz w:val="18"/>
                <w:szCs w:val="18"/>
              </w:rPr>
              <w:t>Manufacturing of Ferromanganese Alloy from Man-Made Manganese-Containing Wastes</w:t>
            </w:r>
            <w:bookmarkEnd w:id="0"/>
            <w:r w:rsidRPr="000E7B5B">
              <w:rPr>
                <w:rFonts w:ascii="Times New Roman" w:hAnsi="Times New Roman"/>
                <w:sz w:val="18"/>
                <w:szCs w:val="18"/>
              </w:rPr>
              <w:t>.</w:t>
            </w:r>
          </w:p>
        </w:tc>
        <w:tc>
          <w:tcPr>
            <w:tcW w:w="1083" w:type="dxa"/>
          </w:tcPr>
          <w:p w14:paraId="32AB321D"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1894" w:type="dxa"/>
          </w:tcPr>
          <w:p w14:paraId="6CAE522E" w14:textId="77777777" w:rsidR="006E7B33" w:rsidRPr="000E7B5B" w:rsidRDefault="006E7B33" w:rsidP="00DD2D79">
            <w:pPr>
              <w:jc w:val="center"/>
              <w:rPr>
                <w:rFonts w:ascii="Times New Roman" w:hAnsi="Times New Roman"/>
                <w:color w:val="000000"/>
                <w:sz w:val="18"/>
                <w:szCs w:val="18"/>
                <w:lang w:bidi="ar"/>
              </w:rPr>
            </w:pPr>
            <w:bookmarkStart w:id="1" w:name="_Hlk196156795"/>
            <w:r w:rsidRPr="000E7B5B">
              <w:rPr>
                <w:rFonts w:ascii="Times New Roman" w:hAnsi="Times New Roman"/>
                <w:color w:val="000000"/>
                <w:sz w:val="18"/>
                <w:szCs w:val="18"/>
                <w:lang w:bidi="ar"/>
              </w:rPr>
              <w:t>Processes</w:t>
            </w:r>
            <w:r>
              <w:rPr>
                <w:rFonts w:ascii="Times New Roman" w:hAnsi="Times New Roman"/>
                <w:color w:val="000000"/>
                <w:sz w:val="18"/>
                <w:szCs w:val="18"/>
                <w:lang w:bidi="ar"/>
              </w:rPr>
              <w:t xml:space="preserve"> </w:t>
            </w:r>
            <w:r w:rsidRPr="000E7B5B">
              <w:rPr>
                <w:rFonts w:ascii="Times New Roman" w:hAnsi="Times New Roman"/>
                <w:color w:val="000000"/>
                <w:sz w:val="18"/>
                <w:szCs w:val="18"/>
                <w:lang w:bidi="ar"/>
              </w:rPr>
              <w:t>2023, 11, 3328</w:t>
            </w:r>
          </w:p>
          <w:p w14:paraId="7693B222" w14:textId="77777777" w:rsidR="006E7B33" w:rsidRPr="000E7B5B" w:rsidRDefault="006E7B33" w:rsidP="00DD2D79">
            <w:pPr>
              <w:ind w:left="-107" w:right="-109"/>
              <w:jc w:val="center"/>
              <w:rPr>
                <w:rFonts w:ascii="Times New Roman" w:hAnsi="Times New Roman"/>
                <w:color w:val="000000"/>
                <w:sz w:val="18"/>
                <w:szCs w:val="18"/>
                <w:lang w:bidi="ar"/>
              </w:rPr>
            </w:pPr>
            <w:hyperlink r:id="rId22" w:history="1">
              <w:r w:rsidRPr="000E7B5B">
                <w:rPr>
                  <w:rStyle w:val="a4"/>
                  <w:rFonts w:ascii="Times New Roman" w:hAnsi="Times New Roman"/>
                  <w:sz w:val="18"/>
                  <w:szCs w:val="18"/>
                  <w:lang w:bidi="ar"/>
                </w:rPr>
                <w:t>https://doi.org/10.3390/pr11123328</w:t>
              </w:r>
            </w:hyperlink>
            <w:bookmarkEnd w:id="1"/>
          </w:p>
          <w:p w14:paraId="1B25B345" w14:textId="77777777" w:rsidR="006E7B33" w:rsidRPr="000E7B5B" w:rsidRDefault="006E7B33" w:rsidP="00DD2D79">
            <w:pPr>
              <w:jc w:val="center"/>
              <w:rPr>
                <w:rFonts w:ascii="Times New Roman" w:hAnsi="Times New Roman"/>
                <w:sz w:val="18"/>
                <w:szCs w:val="18"/>
                <w:lang w:val="kk-KZ"/>
              </w:rPr>
            </w:pPr>
          </w:p>
        </w:tc>
        <w:tc>
          <w:tcPr>
            <w:tcW w:w="1559" w:type="dxa"/>
          </w:tcPr>
          <w:p w14:paraId="105B2DB8"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14F5A28B"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rPr>
              <w:t xml:space="preserve">2.8 (2023) Engineering, Chemical Q2 </w:t>
            </w:r>
          </w:p>
        </w:tc>
        <w:tc>
          <w:tcPr>
            <w:tcW w:w="1560" w:type="dxa"/>
          </w:tcPr>
          <w:p w14:paraId="2E6978E7"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1F4FF78F" w14:textId="77777777" w:rsidR="006E7B33" w:rsidRDefault="006E7B33" w:rsidP="00DD2D79">
            <w:pPr>
              <w:jc w:val="center"/>
              <w:rPr>
                <w:rFonts w:ascii="Times New Roman" w:hAnsi="Times New Roman"/>
                <w:sz w:val="18"/>
                <w:szCs w:val="18"/>
              </w:rPr>
            </w:pPr>
            <w:r>
              <w:rPr>
                <w:rFonts w:ascii="Times New Roman" w:hAnsi="Times New Roman"/>
                <w:sz w:val="18"/>
                <w:szCs w:val="18"/>
              </w:rPr>
              <w:t>2.8</w:t>
            </w:r>
            <w:r w:rsidRPr="000E7B5B">
              <w:rPr>
                <w:rFonts w:ascii="Times New Roman" w:hAnsi="Times New Roman"/>
                <w:sz w:val="18"/>
                <w:szCs w:val="18"/>
              </w:rPr>
              <w:t xml:space="preserve"> (2023) </w:t>
            </w:r>
          </w:p>
          <w:p w14:paraId="59D8E0EB" w14:textId="77777777" w:rsidR="006E7B33" w:rsidRPr="000E7B5B" w:rsidRDefault="006E7B33" w:rsidP="00DD2D79">
            <w:pPr>
              <w:jc w:val="center"/>
              <w:rPr>
                <w:rFonts w:ascii="Times New Roman" w:hAnsi="Times New Roman"/>
                <w:sz w:val="18"/>
                <w:szCs w:val="18"/>
                <w:lang w:bidi="ar"/>
              </w:rPr>
            </w:pPr>
            <w:r>
              <w:rPr>
                <w:rFonts w:ascii="Times New Roman" w:hAnsi="Times New Roman"/>
                <w:sz w:val="18"/>
                <w:szCs w:val="18"/>
                <w:lang w:eastAsia="ru-RU"/>
              </w:rPr>
              <w:t>48.6</w:t>
            </w:r>
            <w:r w:rsidRPr="001C4F77">
              <w:rPr>
                <w:rFonts w:ascii="Times New Roman" w:hAnsi="Times New Roman"/>
                <w:sz w:val="18"/>
                <w:szCs w:val="18"/>
                <w:lang w:eastAsia="ru-RU"/>
              </w:rPr>
              <w:t xml:space="preserve">% percentile </w:t>
            </w:r>
            <w:r w:rsidRPr="000E7B5B">
              <w:rPr>
                <w:rFonts w:ascii="Times New Roman" w:hAnsi="Times New Roman"/>
                <w:sz w:val="18"/>
                <w:szCs w:val="18"/>
              </w:rPr>
              <w:t>Engineering, Chemical Q</w:t>
            </w:r>
            <w:r>
              <w:rPr>
                <w:rFonts w:ascii="Times New Roman" w:hAnsi="Times New Roman"/>
                <w:sz w:val="18"/>
                <w:szCs w:val="18"/>
              </w:rPr>
              <w:t>2</w:t>
            </w:r>
          </w:p>
        </w:tc>
        <w:tc>
          <w:tcPr>
            <w:tcW w:w="1842" w:type="dxa"/>
          </w:tcPr>
          <w:p w14:paraId="70398B82"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5.1 (2023)</w:t>
            </w:r>
          </w:p>
          <w:p w14:paraId="6AA9E8E5" w14:textId="77777777" w:rsidR="006E7B33"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60th percentile (2023)</w:t>
            </w:r>
          </w:p>
          <w:p w14:paraId="13587DF9"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Chemical Engineering (miscellaneous)</w:t>
            </w:r>
          </w:p>
        </w:tc>
        <w:tc>
          <w:tcPr>
            <w:tcW w:w="1650" w:type="dxa"/>
          </w:tcPr>
          <w:p w14:paraId="44E578B2" w14:textId="77777777" w:rsidR="006E7B33" w:rsidRPr="000E7B5B" w:rsidRDefault="006E7B33" w:rsidP="00DD2D79">
            <w:pPr>
              <w:widowControl w:val="0"/>
              <w:ind w:right="-108"/>
              <w:jc w:val="center"/>
              <w:rPr>
                <w:rFonts w:ascii="Times New Roman" w:hAnsi="Times New Roman"/>
                <w:sz w:val="18"/>
                <w:szCs w:val="18"/>
              </w:rPr>
            </w:pPr>
            <w:bookmarkStart w:id="2" w:name="_Hlk196156735"/>
            <w:proofErr w:type="spellStart"/>
            <w:r w:rsidRPr="000E7B5B">
              <w:rPr>
                <w:rFonts w:ascii="Times New Roman" w:hAnsi="Times New Roman"/>
                <w:sz w:val="18"/>
                <w:szCs w:val="18"/>
              </w:rPr>
              <w:t>Tastanova</w:t>
            </w:r>
            <w:proofErr w:type="spellEnd"/>
            <w:r w:rsidRPr="000E7B5B">
              <w:rPr>
                <w:rFonts w:ascii="Times New Roman" w:hAnsi="Times New Roman"/>
                <w:sz w:val="18"/>
                <w:szCs w:val="18"/>
              </w:rPr>
              <w:t>, A.,</w:t>
            </w:r>
          </w:p>
          <w:p w14:paraId="32542A31" w14:textId="77777777" w:rsidR="006E7B33" w:rsidRPr="000E7B5B" w:rsidRDefault="006E7B33" w:rsidP="00DD2D79">
            <w:pPr>
              <w:widowControl w:val="0"/>
              <w:ind w:right="-108"/>
              <w:jc w:val="center"/>
              <w:rPr>
                <w:rFonts w:ascii="Times New Roman" w:hAnsi="Times New Roman"/>
                <w:sz w:val="18"/>
                <w:szCs w:val="18"/>
              </w:rPr>
            </w:pPr>
            <w:proofErr w:type="spellStart"/>
            <w:r w:rsidRPr="000E7B5B">
              <w:rPr>
                <w:rFonts w:ascii="Times New Roman" w:hAnsi="Times New Roman"/>
                <w:sz w:val="18"/>
                <w:szCs w:val="18"/>
              </w:rPr>
              <w:t>Temirova</w:t>
            </w:r>
            <w:proofErr w:type="spellEnd"/>
            <w:r w:rsidRPr="000E7B5B">
              <w:rPr>
                <w:rFonts w:ascii="Times New Roman" w:hAnsi="Times New Roman"/>
                <w:sz w:val="18"/>
                <w:szCs w:val="18"/>
              </w:rPr>
              <w:t>, S.,</w:t>
            </w:r>
          </w:p>
          <w:p w14:paraId="61E3785C" w14:textId="77777777" w:rsidR="006E7B33" w:rsidRPr="000E7B5B" w:rsidRDefault="006E7B33" w:rsidP="00DD2D79">
            <w:pPr>
              <w:widowControl w:val="0"/>
              <w:ind w:right="-108"/>
              <w:jc w:val="center"/>
              <w:rPr>
                <w:rFonts w:ascii="Times New Roman" w:hAnsi="Times New Roman"/>
                <w:sz w:val="18"/>
                <w:szCs w:val="18"/>
              </w:rPr>
            </w:pP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B</w:t>
            </w:r>
            <w:r w:rsidRPr="000E7B5B">
              <w:rPr>
                <w:rFonts w:ascii="Times New Roman" w:hAnsi="Times New Roman"/>
                <w:sz w:val="18"/>
                <w:szCs w:val="18"/>
              </w:rPr>
              <w:t>.,</w:t>
            </w:r>
          </w:p>
          <w:p w14:paraId="6E8D441A" w14:textId="77777777" w:rsidR="006E7B33" w:rsidRPr="000E7B5B" w:rsidRDefault="006E7B33" w:rsidP="00DD2D79">
            <w:pPr>
              <w:jc w:val="center"/>
              <w:rPr>
                <w:rFonts w:ascii="Times New Roman" w:hAnsi="Times New Roman"/>
                <w:sz w:val="18"/>
                <w:szCs w:val="18"/>
                <w:lang w:val="kk-KZ"/>
              </w:rPr>
            </w:pPr>
            <w:r w:rsidRPr="000E7B5B">
              <w:rPr>
                <w:rFonts w:ascii="Times New Roman" w:hAnsi="Times New Roman"/>
                <w:sz w:val="18"/>
                <w:szCs w:val="18"/>
              </w:rPr>
              <w:t xml:space="preserve">Biryukova, A., </w:t>
            </w:r>
            <w:proofErr w:type="spellStart"/>
            <w:r w:rsidRPr="000E7B5B">
              <w:rPr>
                <w:rFonts w:ascii="Times New Roman" w:hAnsi="Times New Roman"/>
                <w:sz w:val="18"/>
                <w:szCs w:val="18"/>
              </w:rPr>
              <w:t>Abdykirova</w:t>
            </w:r>
            <w:proofErr w:type="spellEnd"/>
            <w:r w:rsidRPr="000E7B5B">
              <w:rPr>
                <w:rFonts w:ascii="Times New Roman" w:hAnsi="Times New Roman"/>
                <w:sz w:val="18"/>
                <w:szCs w:val="18"/>
              </w:rPr>
              <w:t>, G</w:t>
            </w:r>
            <w:r w:rsidRPr="000E7B5B">
              <w:rPr>
                <w:rFonts w:ascii="Times New Roman" w:hAnsi="Times New Roman"/>
                <w:sz w:val="18"/>
                <w:szCs w:val="18"/>
                <w:lang w:val="ru-RU"/>
              </w:rPr>
              <w:t>.</w:t>
            </w:r>
            <w:bookmarkEnd w:id="2"/>
          </w:p>
        </w:tc>
        <w:tc>
          <w:tcPr>
            <w:tcW w:w="2127" w:type="dxa"/>
            <w:gridSpan w:val="2"/>
          </w:tcPr>
          <w:p w14:paraId="3C7A7BC0"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4B93782C" w14:textId="77777777" w:rsidTr="00DD2D79">
        <w:tc>
          <w:tcPr>
            <w:tcW w:w="375" w:type="dxa"/>
          </w:tcPr>
          <w:p w14:paraId="56A1B3D6"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8</w:t>
            </w:r>
          </w:p>
        </w:tc>
        <w:tc>
          <w:tcPr>
            <w:tcW w:w="3027" w:type="dxa"/>
          </w:tcPr>
          <w:p w14:paraId="147CEAF1" w14:textId="77777777" w:rsidR="006E7B33" w:rsidRPr="000E7B5B" w:rsidRDefault="006E7B33" w:rsidP="00DD2D79">
            <w:pPr>
              <w:jc w:val="both"/>
              <w:rPr>
                <w:rFonts w:ascii="Times New Roman" w:hAnsi="Times New Roman"/>
                <w:sz w:val="18"/>
                <w:szCs w:val="18"/>
                <w:lang w:val="kk-KZ"/>
              </w:rPr>
            </w:pPr>
            <w:r w:rsidRPr="000E7B5B">
              <w:rPr>
                <w:rFonts w:ascii="Times New Roman" w:hAnsi="Times New Roman"/>
                <w:sz w:val="18"/>
                <w:szCs w:val="18"/>
              </w:rPr>
              <w:t>Kaolinite clay as a raw material for erbium extraction</w:t>
            </w:r>
          </w:p>
        </w:tc>
        <w:tc>
          <w:tcPr>
            <w:tcW w:w="1083" w:type="dxa"/>
          </w:tcPr>
          <w:p w14:paraId="174DDCFF"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1894" w:type="dxa"/>
          </w:tcPr>
          <w:p w14:paraId="2123D404" w14:textId="77777777" w:rsidR="006E7B33" w:rsidRPr="000E7B5B" w:rsidRDefault="006E7B33" w:rsidP="00DD2D79">
            <w:pPr>
              <w:jc w:val="center"/>
              <w:rPr>
                <w:rFonts w:ascii="Times New Roman" w:hAnsi="Times New Roman"/>
                <w:sz w:val="18"/>
                <w:szCs w:val="18"/>
                <w:lang w:val="kk-KZ"/>
              </w:rPr>
            </w:pPr>
            <w:proofErr w:type="spellStart"/>
            <w:r w:rsidRPr="000E7B5B">
              <w:rPr>
                <w:rFonts w:ascii="Times New Roman" w:hAnsi="Times New Roman"/>
                <w:sz w:val="18"/>
                <w:szCs w:val="18"/>
              </w:rPr>
              <w:t>Heliyon</w:t>
            </w:r>
            <w:proofErr w:type="spellEnd"/>
            <w:r w:rsidRPr="000E7B5B">
              <w:rPr>
                <w:rFonts w:ascii="Times New Roman" w:hAnsi="Times New Roman"/>
                <w:sz w:val="18"/>
                <w:szCs w:val="18"/>
              </w:rPr>
              <w:t xml:space="preserve"> 2023, 9, e14280. </w:t>
            </w:r>
            <w:hyperlink r:id="rId23" w:history="1">
              <w:r w:rsidRPr="000E7B5B">
                <w:rPr>
                  <w:rStyle w:val="a4"/>
                  <w:rFonts w:ascii="Times New Roman" w:hAnsi="Times New Roman"/>
                  <w:sz w:val="18"/>
                  <w:szCs w:val="18"/>
                </w:rPr>
                <w:t>https://doi.org/10.1016/j.heliyon.2023.e14280</w:t>
              </w:r>
            </w:hyperlink>
          </w:p>
        </w:tc>
        <w:tc>
          <w:tcPr>
            <w:tcW w:w="1559" w:type="dxa"/>
          </w:tcPr>
          <w:p w14:paraId="76896BD3"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10FA7DB5"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3.4 (2024)</w:t>
            </w:r>
          </w:p>
          <w:p w14:paraId="74B54C90"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rPr>
              <w:t>Multidisciplinary</w:t>
            </w:r>
            <w:r>
              <w:rPr>
                <w:rFonts w:ascii="Times New Roman" w:hAnsi="Times New Roman"/>
                <w:sz w:val="18"/>
                <w:szCs w:val="18"/>
              </w:rPr>
              <w:t xml:space="preserve"> Q1</w:t>
            </w:r>
          </w:p>
        </w:tc>
        <w:tc>
          <w:tcPr>
            <w:tcW w:w="1560" w:type="dxa"/>
          </w:tcPr>
          <w:p w14:paraId="6A4718E9" w14:textId="77777777" w:rsidR="006E7B33" w:rsidRDefault="006E7B33" w:rsidP="00DD2D79">
            <w:pPr>
              <w:pStyle w:val="Default"/>
              <w:jc w:val="center"/>
              <w:rPr>
                <w:color w:val="auto"/>
                <w:sz w:val="18"/>
                <w:szCs w:val="18"/>
                <w:lang w:val="en-US"/>
              </w:rPr>
            </w:pPr>
            <w:r w:rsidRPr="000E7B5B">
              <w:rPr>
                <w:color w:val="auto"/>
                <w:sz w:val="18"/>
                <w:szCs w:val="18"/>
                <w:lang w:val="en-US"/>
              </w:rPr>
              <w:t>Impact Factor</w:t>
            </w:r>
            <w:r>
              <w:rPr>
                <w:color w:val="auto"/>
                <w:sz w:val="18"/>
                <w:szCs w:val="18"/>
                <w:lang w:val="en-US"/>
              </w:rPr>
              <w:t xml:space="preserve"> </w:t>
            </w:r>
          </w:p>
          <w:p w14:paraId="4493925D" w14:textId="77777777" w:rsidR="006E7B33" w:rsidRPr="00344773" w:rsidRDefault="006E7B33" w:rsidP="00DD2D79">
            <w:pPr>
              <w:pStyle w:val="Default"/>
              <w:jc w:val="center"/>
              <w:rPr>
                <w:color w:val="auto"/>
                <w:sz w:val="18"/>
                <w:szCs w:val="18"/>
                <w:lang w:val="en-US"/>
              </w:rPr>
            </w:pPr>
            <w:r>
              <w:rPr>
                <w:color w:val="auto"/>
                <w:sz w:val="18"/>
                <w:szCs w:val="18"/>
                <w:lang w:val="en-US"/>
              </w:rPr>
              <w:t>3.6</w:t>
            </w:r>
            <w:r w:rsidRPr="00344773">
              <w:rPr>
                <w:color w:val="auto"/>
                <w:sz w:val="18"/>
                <w:szCs w:val="18"/>
                <w:lang w:val="en-US"/>
              </w:rPr>
              <w:t xml:space="preserve"> </w:t>
            </w:r>
            <w:r w:rsidRPr="000E7B5B">
              <w:rPr>
                <w:color w:val="auto"/>
                <w:sz w:val="18"/>
                <w:szCs w:val="18"/>
                <w:lang w:val="en-US"/>
              </w:rPr>
              <w:t>(20</w:t>
            </w:r>
            <w:r>
              <w:rPr>
                <w:color w:val="auto"/>
                <w:sz w:val="18"/>
                <w:szCs w:val="18"/>
                <w:lang w:val="en-US"/>
              </w:rPr>
              <w:t>23</w:t>
            </w:r>
            <w:r w:rsidRPr="000E7B5B">
              <w:rPr>
                <w:color w:val="auto"/>
                <w:sz w:val="18"/>
                <w:szCs w:val="18"/>
                <w:lang w:val="en-US"/>
              </w:rPr>
              <w:t>)</w:t>
            </w:r>
          </w:p>
          <w:p w14:paraId="6C62CCF4" w14:textId="77777777" w:rsidR="006E7B33" w:rsidRDefault="006E7B33" w:rsidP="00DD2D79">
            <w:pPr>
              <w:jc w:val="center"/>
              <w:rPr>
                <w:rFonts w:ascii="Times New Roman" w:hAnsi="Times New Roman"/>
                <w:sz w:val="18"/>
                <w:szCs w:val="18"/>
                <w:lang w:eastAsia="ru-RU"/>
              </w:rPr>
            </w:pPr>
            <w:r>
              <w:rPr>
                <w:rFonts w:ascii="Times New Roman" w:hAnsi="Times New Roman"/>
                <w:sz w:val="18"/>
                <w:szCs w:val="18"/>
                <w:lang w:eastAsia="ru-RU"/>
              </w:rPr>
              <w:t>78.5</w:t>
            </w:r>
            <w:r w:rsidRPr="001C4F77">
              <w:rPr>
                <w:rFonts w:ascii="Times New Roman" w:hAnsi="Times New Roman"/>
                <w:sz w:val="18"/>
                <w:szCs w:val="18"/>
                <w:lang w:eastAsia="ru-RU"/>
              </w:rPr>
              <w:t>% percentile</w:t>
            </w:r>
          </w:p>
          <w:p w14:paraId="255D9E4F"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rPr>
              <w:t>Multidisciplinary</w:t>
            </w:r>
            <w:r>
              <w:rPr>
                <w:rFonts w:ascii="Times New Roman" w:hAnsi="Times New Roman"/>
                <w:sz w:val="18"/>
                <w:szCs w:val="18"/>
              </w:rPr>
              <w:t xml:space="preserve"> sciences </w:t>
            </w:r>
            <w:r w:rsidRPr="00A95AD0">
              <w:rPr>
                <w:rFonts w:ascii="Times New Roman" w:hAnsi="Times New Roman"/>
                <w:sz w:val="18"/>
                <w:szCs w:val="18"/>
                <w:lang w:eastAsia="ru-RU"/>
              </w:rPr>
              <w:t>(20</w:t>
            </w:r>
            <w:r>
              <w:rPr>
                <w:rFonts w:ascii="Times New Roman" w:hAnsi="Times New Roman"/>
                <w:sz w:val="18"/>
                <w:szCs w:val="18"/>
                <w:lang w:eastAsia="ru-RU"/>
              </w:rPr>
              <w:t>23</w:t>
            </w:r>
            <w:r w:rsidRPr="00A95AD0">
              <w:rPr>
                <w:rFonts w:ascii="Times New Roman" w:hAnsi="Times New Roman"/>
                <w:sz w:val="18"/>
                <w:szCs w:val="18"/>
                <w:lang w:eastAsia="ru-RU"/>
              </w:rPr>
              <w:t>) Q</w:t>
            </w:r>
            <w:r>
              <w:rPr>
                <w:rFonts w:ascii="Times New Roman" w:hAnsi="Times New Roman"/>
                <w:sz w:val="18"/>
                <w:szCs w:val="18"/>
                <w:lang w:eastAsia="ru-RU"/>
              </w:rPr>
              <w:t>1</w:t>
            </w:r>
          </w:p>
        </w:tc>
        <w:tc>
          <w:tcPr>
            <w:tcW w:w="1842" w:type="dxa"/>
          </w:tcPr>
          <w:p w14:paraId="138F054F"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CiteScore</w:t>
            </w:r>
            <w:proofErr w:type="spellEnd"/>
            <w:r w:rsidRPr="000E7B5B">
              <w:rPr>
                <w:rFonts w:ascii="Times New Roman" w:hAnsi="Times New Roman"/>
                <w:sz w:val="18"/>
                <w:szCs w:val="18"/>
              </w:rPr>
              <w:t xml:space="preserve"> 4.</w:t>
            </w:r>
            <w:r>
              <w:rPr>
                <w:rFonts w:ascii="Times New Roman" w:hAnsi="Times New Roman"/>
                <w:sz w:val="18"/>
                <w:szCs w:val="18"/>
              </w:rPr>
              <w:t>1</w:t>
            </w:r>
            <w:r w:rsidRPr="000E7B5B">
              <w:rPr>
                <w:rFonts w:ascii="Times New Roman" w:hAnsi="Times New Roman"/>
                <w:sz w:val="18"/>
                <w:szCs w:val="18"/>
              </w:rPr>
              <w:t xml:space="preserve"> (2023)</w:t>
            </w:r>
          </w:p>
          <w:p w14:paraId="70CB5B8C" w14:textId="77777777" w:rsidR="006E7B33" w:rsidRDefault="006E7B33" w:rsidP="00DD2D79">
            <w:pPr>
              <w:jc w:val="center"/>
              <w:rPr>
                <w:rFonts w:ascii="Times New Roman" w:hAnsi="Times New Roman"/>
                <w:sz w:val="18"/>
                <w:szCs w:val="18"/>
              </w:rPr>
            </w:pPr>
            <w:r w:rsidRPr="000E7B5B">
              <w:rPr>
                <w:rFonts w:ascii="Times New Roman" w:hAnsi="Times New Roman"/>
                <w:sz w:val="18"/>
                <w:szCs w:val="18"/>
              </w:rPr>
              <w:t>8</w:t>
            </w:r>
            <w:r>
              <w:rPr>
                <w:rFonts w:ascii="Times New Roman" w:hAnsi="Times New Roman"/>
                <w:sz w:val="18"/>
                <w:szCs w:val="18"/>
              </w:rPr>
              <w:t>0th</w:t>
            </w:r>
            <w:r w:rsidRPr="000E7B5B">
              <w:rPr>
                <w:rFonts w:ascii="Times New Roman" w:hAnsi="Times New Roman"/>
                <w:sz w:val="18"/>
                <w:szCs w:val="18"/>
              </w:rPr>
              <w:t xml:space="preserve"> percentile</w:t>
            </w:r>
            <w:r>
              <w:rPr>
                <w:rFonts w:ascii="Times New Roman" w:hAnsi="Times New Roman"/>
                <w:sz w:val="18"/>
                <w:szCs w:val="18"/>
              </w:rPr>
              <w:t xml:space="preserve"> </w:t>
            </w:r>
            <w:r w:rsidRPr="000E7B5B">
              <w:rPr>
                <w:rFonts w:ascii="Times New Roman" w:hAnsi="Times New Roman"/>
                <w:sz w:val="18"/>
                <w:szCs w:val="18"/>
                <w:lang w:bidi="ar"/>
              </w:rPr>
              <w:t>(2023)</w:t>
            </w:r>
          </w:p>
          <w:p w14:paraId="4483FE5F"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rPr>
              <w:t>Multidisciplinary</w:t>
            </w:r>
          </w:p>
        </w:tc>
        <w:tc>
          <w:tcPr>
            <w:tcW w:w="1650" w:type="dxa"/>
          </w:tcPr>
          <w:p w14:paraId="16C26DBD"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Akhmadiyeva</w:t>
            </w:r>
            <w:proofErr w:type="spellEnd"/>
            <w:r w:rsidRPr="000E7B5B">
              <w:rPr>
                <w:rFonts w:ascii="Times New Roman" w:hAnsi="Times New Roman"/>
                <w:sz w:val="18"/>
                <w:szCs w:val="18"/>
              </w:rPr>
              <w:t>, N.,</w:t>
            </w:r>
            <w:r w:rsidRPr="000E7B5B">
              <w:rPr>
                <w:rFonts w:ascii="Times New Roman" w:hAnsi="Times New Roman"/>
                <w:sz w:val="18"/>
                <w:szCs w:val="18"/>
                <w:u w:val="single"/>
              </w:rPr>
              <w:t xml:space="preserve"> </w:t>
            </w:r>
            <w:proofErr w:type="spellStart"/>
            <w:r w:rsidRPr="000E7B5B">
              <w:rPr>
                <w:rFonts w:ascii="Times New Roman" w:hAnsi="Times New Roman"/>
                <w:sz w:val="18"/>
                <w:szCs w:val="18"/>
              </w:rPr>
              <w:t>Abdulvailyev</w:t>
            </w:r>
            <w:proofErr w:type="spellEnd"/>
            <w:r w:rsidRPr="000E7B5B">
              <w:rPr>
                <w:rFonts w:ascii="Times New Roman" w:hAnsi="Times New Roman"/>
                <w:sz w:val="18"/>
                <w:szCs w:val="18"/>
              </w:rPr>
              <w:t xml:space="preserve">, R., </w:t>
            </w:r>
            <w:proofErr w:type="spellStart"/>
            <w:r w:rsidRPr="000E7B5B">
              <w:rPr>
                <w:rFonts w:ascii="Times New Roman" w:hAnsi="Times New Roman"/>
                <w:sz w:val="18"/>
                <w:szCs w:val="18"/>
              </w:rPr>
              <w:t>Abikak</w:t>
            </w:r>
            <w:proofErr w:type="spellEnd"/>
            <w:r w:rsidRPr="000E7B5B">
              <w:rPr>
                <w:rFonts w:ascii="Times New Roman" w:hAnsi="Times New Roman"/>
                <w:sz w:val="18"/>
                <w:szCs w:val="18"/>
              </w:rPr>
              <w:t xml:space="preserve">, Y., </w:t>
            </w:r>
            <w:proofErr w:type="spellStart"/>
            <w:r w:rsidRPr="000E7B5B">
              <w:rPr>
                <w:rFonts w:ascii="Times New Roman" w:hAnsi="Times New Roman"/>
                <w:sz w:val="18"/>
                <w:szCs w:val="18"/>
              </w:rPr>
              <w:t>Manapova</w:t>
            </w:r>
            <w:proofErr w:type="spellEnd"/>
            <w:r w:rsidRPr="000E7B5B">
              <w:rPr>
                <w:rFonts w:ascii="Times New Roman" w:hAnsi="Times New Roman"/>
                <w:sz w:val="18"/>
                <w:szCs w:val="18"/>
              </w:rPr>
              <w:t xml:space="preserve"> AI., </w:t>
            </w:r>
            <w:proofErr w:type="spellStart"/>
            <w:r w:rsidRPr="000E7B5B">
              <w:rPr>
                <w:rFonts w:ascii="Times New Roman" w:hAnsi="Times New Roman"/>
                <w:sz w:val="18"/>
                <w:szCs w:val="18"/>
              </w:rPr>
              <w:t>Gladyshev</w:t>
            </w:r>
            <w:proofErr w:type="spellEnd"/>
            <w:r w:rsidRPr="000E7B5B">
              <w:rPr>
                <w:rFonts w:ascii="Times New Roman" w:hAnsi="Times New Roman"/>
                <w:sz w:val="18"/>
                <w:szCs w:val="18"/>
              </w:rPr>
              <w:t xml:space="preserve"> S., </w:t>
            </w:r>
            <w:proofErr w:type="spellStart"/>
            <w:r w:rsidRPr="000E7B5B">
              <w:rPr>
                <w:rFonts w:ascii="Times New Roman" w:hAnsi="Times New Roman"/>
                <w:sz w:val="18"/>
                <w:szCs w:val="18"/>
              </w:rPr>
              <w:t>Ruzakhunova</w:t>
            </w:r>
            <w:proofErr w:type="spellEnd"/>
            <w:r w:rsidRPr="000E7B5B">
              <w:rPr>
                <w:rFonts w:ascii="Times New Roman" w:hAnsi="Times New Roman"/>
                <w:sz w:val="18"/>
                <w:szCs w:val="18"/>
              </w:rPr>
              <w:t xml:space="preserve">, G.,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B</w:t>
            </w:r>
            <w:r w:rsidRPr="000E7B5B">
              <w:rPr>
                <w:rFonts w:ascii="Times New Roman" w:hAnsi="Times New Roman"/>
                <w:sz w:val="18"/>
                <w:szCs w:val="18"/>
              </w:rPr>
              <w:t>.</w:t>
            </w:r>
          </w:p>
        </w:tc>
        <w:tc>
          <w:tcPr>
            <w:tcW w:w="2127" w:type="dxa"/>
            <w:gridSpan w:val="2"/>
          </w:tcPr>
          <w:p w14:paraId="3BF89C5D"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2760A283" w14:textId="77777777" w:rsidTr="00DD2D79">
        <w:tc>
          <w:tcPr>
            <w:tcW w:w="375" w:type="dxa"/>
          </w:tcPr>
          <w:p w14:paraId="73760866"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9</w:t>
            </w:r>
          </w:p>
        </w:tc>
        <w:tc>
          <w:tcPr>
            <w:tcW w:w="3027" w:type="dxa"/>
          </w:tcPr>
          <w:p w14:paraId="122D17C9" w14:textId="77777777" w:rsidR="006E7B33" w:rsidRPr="000E7B5B" w:rsidRDefault="006E7B33" w:rsidP="00DD2D79">
            <w:pPr>
              <w:jc w:val="both"/>
              <w:rPr>
                <w:rFonts w:ascii="Times New Roman" w:hAnsi="Times New Roman"/>
                <w:sz w:val="18"/>
                <w:szCs w:val="18"/>
                <w:lang w:val="kk-KZ"/>
              </w:rPr>
            </w:pPr>
            <w:r w:rsidRPr="000E7B5B">
              <w:rPr>
                <w:rFonts w:ascii="Times New Roman" w:hAnsi="Times New Roman"/>
                <w:sz w:val="18"/>
                <w:szCs w:val="18"/>
              </w:rPr>
              <w:t xml:space="preserve">Slag after smelting of anode mad: role of </w:t>
            </w:r>
            <w:proofErr w:type="spellStart"/>
            <w:r w:rsidRPr="000E7B5B">
              <w:rPr>
                <w:rFonts w:ascii="Times New Roman" w:hAnsi="Times New Roman"/>
                <w:sz w:val="18"/>
                <w:szCs w:val="18"/>
              </w:rPr>
              <w:t>sulphiding</w:t>
            </w:r>
            <w:proofErr w:type="spellEnd"/>
            <w:r w:rsidRPr="000E7B5B">
              <w:rPr>
                <w:rFonts w:ascii="Times New Roman" w:hAnsi="Times New Roman"/>
                <w:sz w:val="18"/>
                <w:szCs w:val="18"/>
              </w:rPr>
              <w:t xml:space="preserve"> sintering</w:t>
            </w:r>
          </w:p>
        </w:tc>
        <w:tc>
          <w:tcPr>
            <w:tcW w:w="1083" w:type="dxa"/>
          </w:tcPr>
          <w:p w14:paraId="66F62EB1"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1894" w:type="dxa"/>
          </w:tcPr>
          <w:p w14:paraId="0D6A30BE"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Minerals 2024</w:t>
            </w:r>
            <w:r>
              <w:rPr>
                <w:rFonts w:ascii="Times New Roman" w:hAnsi="Times New Roman"/>
                <w:sz w:val="18"/>
                <w:szCs w:val="18"/>
              </w:rPr>
              <w:t>,</w:t>
            </w:r>
            <w:r w:rsidRPr="00500F65">
              <w:rPr>
                <w:rFonts w:ascii="Times New Roman" w:hAnsi="Times New Roman"/>
                <w:sz w:val="18"/>
                <w:szCs w:val="18"/>
              </w:rPr>
              <w:t xml:space="preserve"> 14, 781.</w:t>
            </w:r>
          </w:p>
          <w:p w14:paraId="3DDCA6D7" w14:textId="77777777" w:rsidR="006E7B33" w:rsidRPr="000E7B5B" w:rsidRDefault="006E7B33" w:rsidP="00DD2D79">
            <w:pPr>
              <w:jc w:val="center"/>
              <w:rPr>
                <w:rFonts w:ascii="Times New Roman" w:hAnsi="Times New Roman"/>
                <w:sz w:val="18"/>
                <w:szCs w:val="18"/>
                <w:lang w:val="kk-KZ"/>
              </w:rPr>
            </w:pPr>
            <w:hyperlink r:id="rId24" w:history="1">
              <w:r w:rsidRPr="002A220F">
                <w:rPr>
                  <w:rStyle w:val="a4"/>
                  <w:rFonts w:ascii="Times New Roman" w:hAnsi="Times New Roman"/>
                  <w:sz w:val="18"/>
                  <w:szCs w:val="18"/>
                </w:rPr>
                <w:t>https://doi,org/10.3390/min14080781</w:t>
              </w:r>
            </w:hyperlink>
          </w:p>
        </w:tc>
        <w:tc>
          <w:tcPr>
            <w:tcW w:w="1559" w:type="dxa"/>
          </w:tcPr>
          <w:p w14:paraId="54F95A53"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7D0B0248"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2</w:t>
            </w:r>
            <w:r>
              <w:rPr>
                <w:rFonts w:ascii="Times New Roman" w:hAnsi="Times New Roman"/>
                <w:sz w:val="18"/>
                <w:szCs w:val="18"/>
                <w:lang w:bidi="ar"/>
              </w:rPr>
              <w:t>.</w:t>
            </w:r>
            <w:r w:rsidRPr="000E7B5B">
              <w:rPr>
                <w:rFonts w:ascii="Times New Roman" w:hAnsi="Times New Roman"/>
                <w:sz w:val="18"/>
                <w:szCs w:val="18"/>
                <w:lang w:bidi="ar"/>
              </w:rPr>
              <w:t>2 (202</w:t>
            </w:r>
            <w:r>
              <w:rPr>
                <w:rFonts w:ascii="Times New Roman" w:hAnsi="Times New Roman"/>
                <w:sz w:val="18"/>
                <w:szCs w:val="18"/>
                <w:lang w:bidi="ar"/>
              </w:rPr>
              <w:t>4</w:t>
            </w:r>
            <w:r w:rsidRPr="000E7B5B">
              <w:rPr>
                <w:rFonts w:ascii="Times New Roman" w:hAnsi="Times New Roman"/>
                <w:sz w:val="18"/>
                <w:szCs w:val="18"/>
                <w:lang w:bidi="ar"/>
              </w:rPr>
              <w:t>)</w:t>
            </w:r>
          </w:p>
          <w:p w14:paraId="2A638615"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Mining &amp; Mineral processing Q2</w:t>
            </w:r>
          </w:p>
        </w:tc>
        <w:tc>
          <w:tcPr>
            <w:tcW w:w="1560" w:type="dxa"/>
          </w:tcPr>
          <w:p w14:paraId="471BAC45" w14:textId="77777777" w:rsidR="006E7B33" w:rsidRPr="00600E77" w:rsidRDefault="006E7B33" w:rsidP="00DD2D79">
            <w:pPr>
              <w:jc w:val="center"/>
              <w:rPr>
                <w:rFonts w:ascii="Times New Roman" w:hAnsi="Times New Roman"/>
                <w:sz w:val="18"/>
                <w:szCs w:val="18"/>
                <w:lang w:eastAsia="ru-RU"/>
              </w:rPr>
            </w:pPr>
            <w:r w:rsidRPr="00F72F9B">
              <w:rPr>
                <w:rFonts w:ascii="Times New Roman" w:hAnsi="Times New Roman"/>
                <w:sz w:val="18"/>
                <w:szCs w:val="18"/>
              </w:rPr>
              <w:t>SCIE</w:t>
            </w:r>
            <w:r w:rsidRPr="00600E77">
              <w:rPr>
                <w:sz w:val="18"/>
                <w:szCs w:val="18"/>
              </w:rPr>
              <w:t xml:space="preserve"> </w:t>
            </w:r>
            <w:r w:rsidRPr="00600E77">
              <w:rPr>
                <w:rFonts w:ascii="Times New Roman" w:hAnsi="Times New Roman"/>
                <w:sz w:val="18"/>
                <w:szCs w:val="18"/>
                <w:lang w:eastAsia="ru-RU"/>
              </w:rPr>
              <w:t xml:space="preserve">Impact Factor </w:t>
            </w:r>
          </w:p>
          <w:p w14:paraId="0BACA857" w14:textId="77777777" w:rsidR="006E7B33" w:rsidRPr="00600E77" w:rsidRDefault="006E7B33" w:rsidP="00DD2D79">
            <w:pPr>
              <w:jc w:val="center"/>
              <w:rPr>
                <w:rFonts w:ascii="Times New Roman" w:hAnsi="Times New Roman"/>
                <w:sz w:val="18"/>
                <w:szCs w:val="18"/>
                <w:lang w:eastAsia="ru-RU"/>
              </w:rPr>
            </w:pPr>
            <w:r w:rsidRPr="00600E77">
              <w:rPr>
                <w:rFonts w:ascii="Times New Roman" w:hAnsi="Times New Roman"/>
                <w:sz w:val="18"/>
                <w:szCs w:val="18"/>
                <w:lang w:eastAsia="ru-RU"/>
              </w:rPr>
              <w:t>2.2 (2024)</w:t>
            </w:r>
          </w:p>
          <w:p w14:paraId="79C2B9D7" w14:textId="77777777" w:rsidR="006E7B33" w:rsidRDefault="006E7B33" w:rsidP="00DD2D79">
            <w:pPr>
              <w:jc w:val="center"/>
              <w:rPr>
                <w:rFonts w:ascii="Times New Roman" w:hAnsi="Times New Roman"/>
                <w:sz w:val="18"/>
                <w:szCs w:val="18"/>
                <w:lang w:eastAsia="ru-RU"/>
              </w:rPr>
            </w:pPr>
            <w:r>
              <w:rPr>
                <w:rFonts w:ascii="Times New Roman" w:hAnsi="Times New Roman"/>
                <w:sz w:val="18"/>
                <w:szCs w:val="18"/>
                <w:lang w:eastAsia="ru-RU"/>
              </w:rPr>
              <w:t>64.5</w:t>
            </w:r>
            <w:r w:rsidRPr="001C4F77">
              <w:rPr>
                <w:rFonts w:ascii="Times New Roman" w:hAnsi="Times New Roman"/>
                <w:sz w:val="18"/>
                <w:szCs w:val="18"/>
                <w:lang w:eastAsia="ru-RU"/>
              </w:rPr>
              <w:t>% percentile</w:t>
            </w:r>
          </w:p>
          <w:p w14:paraId="3E605BB3" w14:textId="77777777" w:rsidR="006E7B33" w:rsidRDefault="006E7B33" w:rsidP="00DD2D79">
            <w:pPr>
              <w:jc w:val="center"/>
              <w:rPr>
                <w:rFonts w:ascii="Times New Roman" w:hAnsi="Times New Roman"/>
                <w:sz w:val="18"/>
                <w:szCs w:val="18"/>
                <w:lang w:eastAsia="ru-RU"/>
              </w:rPr>
            </w:pPr>
            <w:r w:rsidRPr="000E7B5B">
              <w:rPr>
                <w:rFonts w:ascii="Times New Roman" w:hAnsi="Times New Roman"/>
                <w:sz w:val="18"/>
                <w:szCs w:val="18"/>
                <w:lang w:bidi="ar"/>
              </w:rPr>
              <w:t>Mining &amp; Mineral processing Q2</w:t>
            </w:r>
          </w:p>
          <w:p w14:paraId="11AABFC4" w14:textId="77777777" w:rsidR="006E7B33" w:rsidRPr="000C439D" w:rsidRDefault="006E7B33" w:rsidP="00DD2D79">
            <w:pPr>
              <w:pStyle w:val="Default"/>
              <w:jc w:val="center"/>
              <w:rPr>
                <w:color w:val="auto"/>
                <w:sz w:val="18"/>
                <w:szCs w:val="18"/>
                <w:highlight w:val="yellow"/>
                <w:lang w:val="en-US"/>
              </w:rPr>
            </w:pPr>
          </w:p>
          <w:p w14:paraId="5E8B7E98" w14:textId="77777777" w:rsidR="006E7B33" w:rsidRPr="000C439D" w:rsidRDefault="006E7B33" w:rsidP="00DD2D79">
            <w:pPr>
              <w:jc w:val="center"/>
              <w:rPr>
                <w:rFonts w:ascii="Times New Roman" w:hAnsi="Times New Roman"/>
                <w:sz w:val="18"/>
                <w:szCs w:val="18"/>
                <w:highlight w:val="yellow"/>
                <w:lang w:bidi="ar"/>
              </w:rPr>
            </w:pPr>
          </w:p>
        </w:tc>
        <w:tc>
          <w:tcPr>
            <w:tcW w:w="1842" w:type="dxa"/>
          </w:tcPr>
          <w:p w14:paraId="2884767F"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4</w:t>
            </w:r>
            <w:r>
              <w:rPr>
                <w:rFonts w:ascii="Times New Roman" w:hAnsi="Times New Roman"/>
                <w:sz w:val="18"/>
                <w:szCs w:val="18"/>
                <w:lang w:bidi="ar"/>
              </w:rPr>
              <w:t>.4</w:t>
            </w:r>
            <w:r w:rsidRPr="000E7B5B">
              <w:rPr>
                <w:rFonts w:ascii="Times New Roman" w:hAnsi="Times New Roman"/>
                <w:sz w:val="18"/>
                <w:szCs w:val="18"/>
                <w:lang w:bidi="ar"/>
              </w:rPr>
              <w:t xml:space="preserve"> (2023)</w:t>
            </w:r>
          </w:p>
          <w:p w14:paraId="7CC2A17A" w14:textId="77777777" w:rsidR="006E7B33" w:rsidRPr="000E7B5B" w:rsidRDefault="006E7B33" w:rsidP="00DD2D79">
            <w:pPr>
              <w:jc w:val="center"/>
              <w:rPr>
                <w:rFonts w:ascii="Times New Roman" w:hAnsi="Times New Roman"/>
                <w:sz w:val="18"/>
                <w:szCs w:val="18"/>
                <w:lang w:bidi="ar"/>
              </w:rPr>
            </w:pPr>
            <w:r>
              <w:rPr>
                <w:rFonts w:ascii="Times New Roman" w:hAnsi="Times New Roman"/>
                <w:sz w:val="18"/>
                <w:szCs w:val="18"/>
                <w:lang w:bidi="ar"/>
              </w:rPr>
              <w:t>63rd</w:t>
            </w:r>
            <w:r w:rsidRPr="000E7B5B">
              <w:rPr>
                <w:rFonts w:ascii="Times New Roman" w:hAnsi="Times New Roman"/>
                <w:sz w:val="18"/>
                <w:szCs w:val="18"/>
                <w:lang w:bidi="ar"/>
              </w:rPr>
              <w:t xml:space="preserve"> </w:t>
            </w:r>
            <w:r w:rsidRPr="000E7B5B">
              <w:rPr>
                <w:rFonts w:ascii="Times New Roman" w:hAnsi="Times New Roman"/>
                <w:sz w:val="18"/>
                <w:szCs w:val="18"/>
              </w:rPr>
              <w:t>percentile</w:t>
            </w:r>
            <w:r>
              <w:rPr>
                <w:rFonts w:ascii="Times New Roman" w:hAnsi="Times New Roman"/>
                <w:sz w:val="18"/>
                <w:szCs w:val="18"/>
              </w:rPr>
              <w:t xml:space="preserve"> </w:t>
            </w:r>
            <w:r w:rsidRPr="000E7B5B">
              <w:rPr>
                <w:rFonts w:ascii="Times New Roman" w:hAnsi="Times New Roman"/>
                <w:sz w:val="18"/>
                <w:szCs w:val="18"/>
                <w:lang w:bidi="ar"/>
              </w:rPr>
              <w:t>(2023)</w:t>
            </w:r>
          </w:p>
          <w:p w14:paraId="51B9C021" w14:textId="77777777" w:rsidR="006E7B33" w:rsidRPr="000E7B5B" w:rsidRDefault="006E7B33" w:rsidP="00DD2D79">
            <w:pPr>
              <w:jc w:val="center"/>
              <w:rPr>
                <w:rFonts w:ascii="Times New Roman" w:hAnsi="Times New Roman"/>
                <w:sz w:val="18"/>
                <w:szCs w:val="18"/>
                <w:lang w:eastAsia="ru-RU"/>
              </w:rPr>
            </w:pPr>
            <w:r w:rsidRPr="00C6327F">
              <w:rPr>
                <w:rFonts w:ascii="Times New Roman" w:hAnsi="Times New Roman"/>
                <w:sz w:val="18"/>
                <w:szCs w:val="18"/>
                <w:lang w:bidi="ar"/>
              </w:rPr>
              <w:t>Geotechnical Engineering and Engineering Geology</w:t>
            </w:r>
          </w:p>
        </w:tc>
        <w:tc>
          <w:tcPr>
            <w:tcW w:w="1650" w:type="dxa"/>
          </w:tcPr>
          <w:p w14:paraId="5E0C80BD"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Sokolovskaya</w:t>
            </w:r>
            <w:proofErr w:type="spellEnd"/>
            <w:r w:rsidRPr="000E7B5B">
              <w:rPr>
                <w:rFonts w:ascii="Times New Roman" w:hAnsi="Times New Roman"/>
                <w:sz w:val="18"/>
                <w:szCs w:val="18"/>
              </w:rPr>
              <w:t xml:space="preserve"> L.,</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Kvyatkovskiy</w:t>
            </w:r>
            <w:proofErr w:type="spellEnd"/>
            <w:r w:rsidRPr="000E7B5B">
              <w:rPr>
                <w:rFonts w:ascii="Times New Roman" w:hAnsi="Times New Roman"/>
                <w:sz w:val="18"/>
                <w:szCs w:val="18"/>
              </w:rPr>
              <w:t xml:space="preserve"> S.,</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Kozhakhmetov</w:t>
            </w:r>
            <w:proofErr w:type="spellEnd"/>
            <w:r w:rsidRPr="000E7B5B">
              <w:rPr>
                <w:rFonts w:ascii="Times New Roman" w:hAnsi="Times New Roman"/>
                <w:sz w:val="18"/>
                <w:szCs w:val="18"/>
              </w:rPr>
              <w:t xml:space="preserve"> S.,</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Semenova</w:t>
            </w:r>
            <w:proofErr w:type="spellEnd"/>
            <w:r w:rsidRPr="000E7B5B">
              <w:rPr>
                <w:rFonts w:ascii="Times New Roman" w:hAnsi="Times New Roman"/>
                <w:sz w:val="18"/>
                <w:szCs w:val="18"/>
              </w:rPr>
              <w:t xml:space="preserve"> A.,</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Dyussebekova</w:t>
            </w:r>
            <w:proofErr w:type="spellEnd"/>
            <w:r w:rsidRPr="000E7B5B">
              <w:rPr>
                <w:rFonts w:ascii="Times New Roman" w:hAnsi="Times New Roman"/>
                <w:sz w:val="18"/>
                <w:szCs w:val="18"/>
              </w:rPr>
              <w:t xml:space="preserve"> M.,</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Shakhalov</w:t>
            </w:r>
            <w:proofErr w:type="spellEnd"/>
            <w:r w:rsidRPr="000E7B5B">
              <w:rPr>
                <w:rFonts w:ascii="Times New Roman" w:hAnsi="Times New Roman"/>
                <w:sz w:val="18"/>
                <w:szCs w:val="18"/>
              </w:rPr>
              <w:t xml:space="preserve"> A.</w:t>
            </w:r>
          </w:p>
        </w:tc>
        <w:tc>
          <w:tcPr>
            <w:tcW w:w="2127" w:type="dxa"/>
            <w:gridSpan w:val="2"/>
          </w:tcPr>
          <w:p w14:paraId="20B3A8D4"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0F1A1E4A" w14:textId="77777777" w:rsidTr="00DD2D79">
        <w:tc>
          <w:tcPr>
            <w:tcW w:w="375" w:type="dxa"/>
            <w:tcBorders>
              <w:top w:val="single" w:sz="4" w:space="0" w:color="auto"/>
              <w:left w:val="single" w:sz="4" w:space="0" w:color="auto"/>
              <w:bottom w:val="single" w:sz="4" w:space="0" w:color="auto"/>
              <w:right w:val="single" w:sz="4" w:space="0" w:color="auto"/>
            </w:tcBorders>
          </w:tcPr>
          <w:p w14:paraId="414738BB"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10</w:t>
            </w:r>
          </w:p>
        </w:tc>
        <w:tc>
          <w:tcPr>
            <w:tcW w:w="3027" w:type="dxa"/>
            <w:tcBorders>
              <w:top w:val="single" w:sz="4" w:space="0" w:color="auto"/>
              <w:left w:val="single" w:sz="4" w:space="0" w:color="auto"/>
              <w:bottom w:val="single" w:sz="4" w:space="0" w:color="auto"/>
              <w:right w:val="single" w:sz="4" w:space="0" w:color="auto"/>
            </w:tcBorders>
          </w:tcPr>
          <w:p w14:paraId="6458402A" w14:textId="77777777" w:rsidR="006E7B33" w:rsidRPr="000E7B5B" w:rsidRDefault="006E7B33" w:rsidP="00DD2D79">
            <w:pPr>
              <w:jc w:val="both"/>
              <w:rPr>
                <w:rFonts w:ascii="Times New Roman" w:hAnsi="Times New Roman"/>
                <w:sz w:val="18"/>
                <w:szCs w:val="18"/>
              </w:rPr>
            </w:pPr>
            <w:r w:rsidRPr="000E7B5B">
              <w:rPr>
                <w:rFonts w:ascii="Times New Roman" w:hAnsi="Times New Roman"/>
                <w:sz w:val="18"/>
                <w:szCs w:val="18"/>
              </w:rPr>
              <w:t>Structural changes in slags during slow cooling</w:t>
            </w:r>
          </w:p>
        </w:tc>
        <w:tc>
          <w:tcPr>
            <w:tcW w:w="1083" w:type="dxa"/>
            <w:tcBorders>
              <w:top w:val="single" w:sz="4" w:space="0" w:color="auto"/>
              <w:left w:val="single" w:sz="4" w:space="0" w:color="auto"/>
              <w:bottom w:val="single" w:sz="4" w:space="0" w:color="auto"/>
              <w:right w:val="single" w:sz="4" w:space="0" w:color="auto"/>
            </w:tcBorders>
          </w:tcPr>
          <w:p w14:paraId="28A26A1E"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1894" w:type="dxa"/>
            <w:tcBorders>
              <w:top w:val="single" w:sz="4" w:space="0" w:color="auto"/>
              <w:left w:val="single" w:sz="4" w:space="0" w:color="auto"/>
              <w:bottom w:val="single" w:sz="4" w:space="0" w:color="auto"/>
              <w:right w:val="single" w:sz="4" w:space="0" w:color="auto"/>
            </w:tcBorders>
          </w:tcPr>
          <w:p w14:paraId="79CDD916"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Metals 2024</w:t>
            </w:r>
            <w:r>
              <w:rPr>
                <w:rFonts w:ascii="Times New Roman" w:hAnsi="Times New Roman"/>
                <w:sz w:val="18"/>
                <w:szCs w:val="18"/>
              </w:rPr>
              <w:t xml:space="preserve">, </w:t>
            </w:r>
            <w:r w:rsidRPr="00457002">
              <w:rPr>
                <w:rFonts w:ascii="Times New Roman" w:hAnsi="Times New Roman"/>
                <w:sz w:val="18"/>
                <w:szCs w:val="18"/>
              </w:rPr>
              <w:t>14, 1187.</w:t>
            </w:r>
          </w:p>
          <w:p w14:paraId="690E192D" w14:textId="77777777" w:rsidR="006E7B33" w:rsidRPr="000E7B5B" w:rsidRDefault="006E7B33" w:rsidP="00DD2D79">
            <w:pPr>
              <w:jc w:val="center"/>
              <w:rPr>
                <w:rFonts w:ascii="Times New Roman" w:hAnsi="Times New Roman"/>
                <w:sz w:val="18"/>
                <w:szCs w:val="18"/>
              </w:rPr>
            </w:pPr>
            <w:hyperlink r:id="rId25" w:history="1">
              <w:r w:rsidRPr="000E7B5B">
                <w:rPr>
                  <w:rStyle w:val="a4"/>
                  <w:rFonts w:ascii="Times New Roman" w:hAnsi="Times New Roman"/>
                  <w:sz w:val="18"/>
                  <w:szCs w:val="18"/>
                </w:rPr>
                <w:t>https://doi.org/10/3390/met14101187</w:t>
              </w:r>
            </w:hyperlink>
          </w:p>
        </w:tc>
        <w:tc>
          <w:tcPr>
            <w:tcW w:w="1559" w:type="dxa"/>
            <w:tcBorders>
              <w:top w:val="single" w:sz="4" w:space="0" w:color="auto"/>
              <w:left w:val="single" w:sz="4" w:space="0" w:color="auto"/>
              <w:bottom w:val="single" w:sz="4" w:space="0" w:color="auto"/>
              <w:right w:val="single" w:sz="4" w:space="0" w:color="auto"/>
            </w:tcBorders>
          </w:tcPr>
          <w:p w14:paraId="5CE8BAAC"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674E44D4"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2</w:t>
            </w:r>
            <w:r>
              <w:rPr>
                <w:rFonts w:ascii="Times New Roman" w:hAnsi="Times New Roman"/>
                <w:sz w:val="18"/>
                <w:szCs w:val="18"/>
                <w:lang w:bidi="ar"/>
              </w:rPr>
              <w:t>.5</w:t>
            </w:r>
            <w:r w:rsidRPr="000E7B5B">
              <w:rPr>
                <w:rFonts w:ascii="Times New Roman" w:hAnsi="Times New Roman"/>
                <w:sz w:val="18"/>
                <w:szCs w:val="18"/>
                <w:lang w:bidi="ar"/>
              </w:rPr>
              <w:t xml:space="preserve"> (</w:t>
            </w:r>
            <w:r>
              <w:rPr>
                <w:rFonts w:ascii="Times New Roman" w:hAnsi="Times New Roman"/>
                <w:sz w:val="18"/>
                <w:szCs w:val="18"/>
                <w:lang w:bidi="ar"/>
              </w:rPr>
              <w:t>2024</w:t>
            </w:r>
            <w:r w:rsidRPr="000E7B5B">
              <w:rPr>
                <w:rFonts w:ascii="Times New Roman" w:hAnsi="Times New Roman"/>
                <w:sz w:val="18"/>
                <w:szCs w:val="18"/>
                <w:lang w:bidi="ar"/>
              </w:rPr>
              <w:t>)</w:t>
            </w:r>
          </w:p>
          <w:p w14:paraId="40B36BE2"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Metallurgy &amp; Metallurgical engineering Q2</w:t>
            </w:r>
          </w:p>
        </w:tc>
        <w:tc>
          <w:tcPr>
            <w:tcW w:w="1560" w:type="dxa"/>
            <w:tcBorders>
              <w:top w:val="single" w:sz="4" w:space="0" w:color="auto"/>
              <w:left w:val="single" w:sz="4" w:space="0" w:color="auto"/>
              <w:bottom w:val="single" w:sz="4" w:space="0" w:color="auto"/>
              <w:right w:val="single" w:sz="4" w:space="0" w:color="auto"/>
            </w:tcBorders>
          </w:tcPr>
          <w:p w14:paraId="3E3E8209" w14:textId="77777777" w:rsidR="006E7B33" w:rsidRPr="00600E77" w:rsidRDefault="006E7B33" w:rsidP="00DD2D79">
            <w:pPr>
              <w:pStyle w:val="Default"/>
              <w:jc w:val="center"/>
              <w:rPr>
                <w:color w:val="auto"/>
                <w:sz w:val="18"/>
                <w:szCs w:val="18"/>
                <w:lang w:val="en-US"/>
              </w:rPr>
            </w:pPr>
            <w:r w:rsidRPr="00600E77">
              <w:rPr>
                <w:color w:val="auto"/>
                <w:sz w:val="18"/>
                <w:szCs w:val="18"/>
                <w:lang w:val="en-US"/>
              </w:rPr>
              <w:t xml:space="preserve">SCIE Impact Factor </w:t>
            </w:r>
          </w:p>
          <w:p w14:paraId="7F0F714D" w14:textId="77777777" w:rsidR="006E7B33" w:rsidRPr="00600E77" w:rsidRDefault="006E7B33" w:rsidP="00DD2D79">
            <w:pPr>
              <w:pStyle w:val="Default"/>
              <w:jc w:val="center"/>
              <w:rPr>
                <w:color w:val="auto"/>
                <w:sz w:val="18"/>
                <w:szCs w:val="18"/>
                <w:lang w:val="en-US"/>
              </w:rPr>
            </w:pPr>
            <w:r w:rsidRPr="00600E77">
              <w:rPr>
                <w:color w:val="auto"/>
                <w:sz w:val="18"/>
                <w:szCs w:val="18"/>
                <w:lang w:val="en-US"/>
              </w:rPr>
              <w:t>2.5 (2024)</w:t>
            </w:r>
          </w:p>
          <w:p w14:paraId="0E7A959B" w14:textId="77777777" w:rsidR="006E7B33" w:rsidRPr="00454098" w:rsidRDefault="006E7B33" w:rsidP="00DD2D79">
            <w:pPr>
              <w:pStyle w:val="Default"/>
              <w:jc w:val="center"/>
              <w:rPr>
                <w:sz w:val="18"/>
                <w:szCs w:val="18"/>
                <w:lang w:val="en-US" w:bidi="ar"/>
              </w:rPr>
            </w:pPr>
            <w:r w:rsidRPr="00600E77">
              <w:rPr>
                <w:color w:val="auto"/>
                <w:sz w:val="18"/>
                <w:szCs w:val="18"/>
                <w:lang w:val="en-US"/>
              </w:rPr>
              <w:t>Materials Science, Multidisciplinary (2024) Q2</w:t>
            </w:r>
          </w:p>
        </w:tc>
        <w:tc>
          <w:tcPr>
            <w:tcW w:w="1842" w:type="dxa"/>
            <w:tcBorders>
              <w:top w:val="single" w:sz="4" w:space="0" w:color="auto"/>
              <w:left w:val="single" w:sz="4" w:space="0" w:color="auto"/>
              <w:bottom w:val="single" w:sz="4" w:space="0" w:color="auto"/>
              <w:right w:val="single" w:sz="4" w:space="0" w:color="auto"/>
            </w:tcBorders>
          </w:tcPr>
          <w:p w14:paraId="0FCA0DE3" w14:textId="77777777" w:rsidR="006E7B33" w:rsidRPr="00C95051" w:rsidRDefault="006E7B33" w:rsidP="00DD2D79">
            <w:pPr>
              <w:jc w:val="center"/>
              <w:rPr>
                <w:rFonts w:ascii="Times New Roman" w:hAnsi="Times New Roman"/>
                <w:sz w:val="18"/>
                <w:szCs w:val="18"/>
                <w:lang w:bidi="ar"/>
              </w:rPr>
            </w:pPr>
            <w:proofErr w:type="spellStart"/>
            <w:r w:rsidRPr="00C95051">
              <w:rPr>
                <w:rFonts w:ascii="Times New Roman" w:hAnsi="Times New Roman"/>
                <w:sz w:val="18"/>
                <w:szCs w:val="18"/>
                <w:lang w:bidi="ar"/>
              </w:rPr>
              <w:t>CiteScore</w:t>
            </w:r>
            <w:proofErr w:type="spellEnd"/>
            <w:r w:rsidRPr="00C95051">
              <w:rPr>
                <w:rFonts w:ascii="Times New Roman" w:hAnsi="Times New Roman"/>
                <w:sz w:val="18"/>
                <w:szCs w:val="18"/>
                <w:lang w:bidi="ar"/>
              </w:rPr>
              <w:t xml:space="preserve"> 5</w:t>
            </w:r>
            <w:r>
              <w:rPr>
                <w:rFonts w:ascii="Times New Roman" w:hAnsi="Times New Roman"/>
                <w:sz w:val="18"/>
                <w:szCs w:val="18"/>
                <w:lang w:bidi="ar"/>
              </w:rPr>
              <w:t>.</w:t>
            </w:r>
            <w:r w:rsidRPr="00C95051">
              <w:rPr>
                <w:rFonts w:ascii="Times New Roman" w:hAnsi="Times New Roman"/>
                <w:sz w:val="18"/>
                <w:szCs w:val="18"/>
                <w:lang w:bidi="ar"/>
              </w:rPr>
              <w:t>3 (2024)</w:t>
            </w:r>
          </w:p>
          <w:p w14:paraId="5583883E" w14:textId="77777777" w:rsidR="006E7B33" w:rsidRPr="00C95051" w:rsidRDefault="006E7B33" w:rsidP="00DD2D79">
            <w:pPr>
              <w:jc w:val="center"/>
              <w:rPr>
                <w:rFonts w:ascii="Times New Roman" w:hAnsi="Times New Roman"/>
                <w:sz w:val="18"/>
                <w:szCs w:val="18"/>
                <w:lang w:bidi="ar"/>
              </w:rPr>
            </w:pPr>
            <w:r w:rsidRPr="00C95051">
              <w:rPr>
                <w:rFonts w:ascii="Times New Roman" w:hAnsi="Times New Roman"/>
                <w:sz w:val="18"/>
                <w:szCs w:val="18"/>
                <w:lang w:bidi="ar"/>
              </w:rPr>
              <w:t>Percentile 78 (2024)</w:t>
            </w:r>
          </w:p>
          <w:p w14:paraId="320E9701" w14:textId="77777777" w:rsidR="006E7B33" w:rsidRPr="00C95051" w:rsidRDefault="006E7B33" w:rsidP="00DD2D79">
            <w:pPr>
              <w:jc w:val="center"/>
              <w:rPr>
                <w:rFonts w:ascii="Times New Roman" w:hAnsi="Times New Roman"/>
                <w:sz w:val="18"/>
                <w:szCs w:val="18"/>
                <w:lang w:bidi="ar"/>
              </w:rPr>
            </w:pPr>
            <w:r w:rsidRPr="00C95051">
              <w:rPr>
                <w:rFonts w:ascii="Times New Roman" w:hAnsi="Times New Roman"/>
                <w:sz w:val="18"/>
                <w:szCs w:val="18"/>
                <w:lang w:bidi="ar"/>
              </w:rPr>
              <w:t>Materials Science, Metals and Alloys</w:t>
            </w:r>
          </w:p>
        </w:tc>
        <w:tc>
          <w:tcPr>
            <w:tcW w:w="1701" w:type="dxa"/>
            <w:gridSpan w:val="2"/>
            <w:tcBorders>
              <w:top w:val="single" w:sz="4" w:space="0" w:color="auto"/>
              <w:left w:val="single" w:sz="4" w:space="0" w:color="auto"/>
              <w:bottom w:val="single" w:sz="4" w:space="0" w:color="auto"/>
              <w:right w:val="single" w:sz="4" w:space="0" w:color="auto"/>
            </w:tcBorders>
          </w:tcPr>
          <w:p w14:paraId="74C3CB17" w14:textId="77777777" w:rsidR="006E7B33" w:rsidRPr="00414B67" w:rsidRDefault="006E7B33" w:rsidP="00DD2D79">
            <w:pPr>
              <w:jc w:val="center"/>
              <w:rPr>
                <w:rFonts w:ascii="Times New Roman" w:hAnsi="Times New Roman"/>
                <w:sz w:val="18"/>
                <w:szCs w:val="18"/>
              </w:rPr>
            </w:pP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w:t>
            </w:r>
            <w:r w:rsidRPr="000E7B5B">
              <w:rPr>
                <w:rFonts w:ascii="Times New Roman" w:hAnsi="Times New Roman"/>
                <w:sz w:val="18"/>
                <w:szCs w:val="18"/>
              </w:rPr>
              <w:t>.,</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Kvyatkovskiy</w:t>
            </w:r>
            <w:proofErr w:type="spellEnd"/>
            <w:r w:rsidRPr="000E7B5B">
              <w:rPr>
                <w:rFonts w:ascii="Times New Roman" w:hAnsi="Times New Roman"/>
                <w:sz w:val="18"/>
                <w:szCs w:val="18"/>
              </w:rPr>
              <w:t xml:space="preserve"> S.,</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Kozhakhmetov</w:t>
            </w:r>
            <w:proofErr w:type="spellEnd"/>
            <w:r w:rsidRPr="000E7B5B">
              <w:rPr>
                <w:rFonts w:ascii="Times New Roman" w:hAnsi="Times New Roman"/>
                <w:sz w:val="18"/>
                <w:szCs w:val="18"/>
              </w:rPr>
              <w:t xml:space="preserve"> S.,</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Semenova</w:t>
            </w:r>
            <w:proofErr w:type="spellEnd"/>
            <w:r w:rsidRPr="000E7B5B">
              <w:rPr>
                <w:rFonts w:ascii="Times New Roman" w:hAnsi="Times New Roman"/>
                <w:sz w:val="18"/>
                <w:szCs w:val="18"/>
              </w:rPr>
              <w:t xml:space="preserve"> A.,</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Dyussebekova</w:t>
            </w:r>
            <w:proofErr w:type="spellEnd"/>
            <w:r w:rsidRPr="000E7B5B">
              <w:rPr>
                <w:rFonts w:ascii="Times New Roman" w:hAnsi="Times New Roman"/>
                <w:sz w:val="18"/>
                <w:szCs w:val="18"/>
              </w:rPr>
              <w:t xml:space="preserve"> M.,</w:t>
            </w:r>
            <w:r w:rsidRPr="000E7B5B">
              <w:rPr>
                <w:rFonts w:ascii="Times New Roman" w:hAnsi="Times New Roman"/>
                <w:sz w:val="18"/>
                <w:szCs w:val="18"/>
                <w:bdr w:val="single" w:sz="4" w:space="0" w:color="auto"/>
              </w:rPr>
              <w:t xml:space="preserve"> </w:t>
            </w:r>
            <w:proofErr w:type="spellStart"/>
            <w:r w:rsidRPr="000E7B5B">
              <w:rPr>
                <w:rFonts w:ascii="Times New Roman" w:hAnsi="Times New Roman"/>
                <w:sz w:val="18"/>
                <w:szCs w:val="18"/>
              </w:rPr>
              <w:t>Kvyatkovskaya</w:t>
            </w:r>
            <w:proofErr w:type="spellEnd"/>
            <w:r w:rsidRPr="000E7B5B">
              <w:rPr>
                <w:rFonts w:ascii="Times New Roman" w:hAnsi="Times New Roman"/>
                <w:sz w:val="18"/>
                <w:szCs w:val="18"/>
              </w:rPr>
              <w:t xml:space="preserve"> M.</w:t>
            </w:r>
          </w:p>
        </w:tc>
        <w:tc>
          <w:tcPr>
            <w:tcW w:w="2076" w:type="dxa"/>
            <w:tcBorders>
              <w:top w:val="single" w:sz="4" w:space="0" w:color="auto"/>
              <w:left w:val="single" w:sz="4" w:space="0" w:color="auto"/>
              <w:bottom w:val="single" w:sz="4" w:space="0" w:color="auto"/>
              <w:right w:val="single" w:sz="4" w:space="0" w:color="auto"/>
            </w:tcBorders>
          </w:tcPr>
          <w:p w14:paraId="1653275F"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Первый автор</w:t>
            </w:r>
          </w:p>
        </w:tc>
      </w:tr>
      <w:tr w:rsidR="006E7B33" w:rsidRPr="000E7B5B" w14:paraId="074F763C" w14:textId="77777777" w:rsidTr="00DD2D79">
        <w:tc>
          <w:tcPr>
            <w:tcW w:w="375" w:type="dxa"/>
            <w:tcBorders>
              <w:top w:val="single" w:sz="4" w:space="0" w:color="auto"/>
              <w:left w:val="single" w:sz="4" w:space="0" w:color="auto"/>
              <w:bottom w:val="single" w:sz="4" w:space="0" w:color="auto"/>
              <w:right w:val="single" w:sz="4" w:space="0" w:color="auto"/>
            </w:tcBorders>
          </w:tcPr>
          <w:p w14:paraId="7808A7E3" w14:textId="77777777" w:rsidR="006E7B33" w:rsidRPr="000E7B5B" w:rsidRDefault="006E7B33" w:rsidP="00DD2D79">
            <w:pPr>
              <w:jc w:val="center"/>
              <w:rPr>
                <w:rFonts w:ascii="Times New Roman" w:hAnsi="Times New Roman"/>
                <w:sz w:val="18"/>
                <w:szCs w:val="18"/>
                <w:lang w:val="ru-RU" w:bidi="ar"/>
              </w:rPr>
            </w:pPr>
            <w:r w:rsidRPr="00586007">
              <w:rPr>
                <w:rFonts w:ascii="Times New Roman" w:hAnsi="Times New Roman"/>
                <w:sz w:val="18"/>
                <w:szCs w:val="18"/>
                <w:lang w:val="ru-RU" w:bidi="ar"/>
              </w:rPr>
              <w:t>11</w:t>
            </w:r>
          </w:p>
        </w:tc>
        <w:tc>
          <w:tcPr>
            <w:tcW w:w="3027" w:type="dxa"/>
            <w:tcBorders>
              <w:top w:val="single" w:sz="4" w:space="0" w:color="auto"/>
              <w:left w:val="single" w:sz="4" w:space="0" w:color="auto"/>
              <w:bottom w:val="single" w:sz="4" w:space="0" w:color="auto"/>
              <w:right w:val="single" w:sz="4" w:space="0" w:color="auto"/>
            </w:tcBorders>
          </w:tcPr>
          <w:p w14:paraId="7F1DB9B4" w14:textId="77777777" w:rsidR="006E7B33" w:rsidRPr="000E7B5B" w:rsidRDefault="006E7B33" w:rsidP="00DD2D79">
            <w:pPr>
              <w:jc w:val="both"/>
              <w:rPr>
                <w:rFonts w:ascii="Times New Roman" w:hAnsi="Times New Roman"/>
                <w:sz w:val="18"/>
                <w:szCs w:val="18"/>
              </w:rPr>
            </w:pPr>
            <w:r w:rsidRPr="00FA6453">
              <w:rPr>
                <w:rFonts w:ascii="Times New Roman" w:hAnsi="Times New Roman"/>
                <w:sz w:val="18"/>
                <w:szCs w:val="18"/>
              </w:rPr>
              <w:t xml:space="preserve">Formation of non-ferrous metals </w:t>
            </w:r>
            <w:proofErr w:type="spellStart"/>
            <w:r w:rsidRPr="00FA6453">
              <w:rPr>
                <w:rFonts w:ascii="Times New Roman" w:hAnsi="Times New Roman"/>
                <w:sz w:val="18"/>
                <w:szCs w:val="18"/>
              </w:rPr>
              <w:t>thiosalts</w:t>
            </w:r>
            <w:proofErr w:type="spellEnd"/>
            <w:r w:rsidRPr="00FA6453">
              <w:rPr>
                <w:rFonts w:ascii="Times New Roman" w:hAnsi="Times New Roman"/>
                <w:sz w:val="18"/>
                <w:szCs w:val="18"/>
              </w:rPr>
              <w:t xml:space="preserve"> during sintering of man-made raw materials of copper production</w:t>
            </w:r>
          </w:p>
        </w:tc>
        <w:tc>
          <w:tcPr>
            <w:tcW w:w="1083" w:type="dxa"/>
            <w:tcBorders>
              <w:top w:val="single" w:sz="4" w:space="0" w:color="auto"/>
              <w:left w:val="single" w:sz="4" w:space="0" w:color="auto"/>
              <w:bottom w:val="single" w:sz="4" w:space="0" w:color="auto"/>
              <w:right w:val="single" w:sz="4" w:space="0" w:color="auto"/>
            </w:tcBorders>
          </w:tcPr>
          <w:p w14:paraId="326A338A"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1894" w:type="dxa"/>
            <w:tcBorders>
              <w:top w:val="single" w:sz="4" w:space="0" w:color="auto"/>
              <w:left w:val="single" w:sz="4" w:space="0" w:color="auto"/>
              <w:bottom w:val="single" w:sz="4" w:space="0" w:color="auto"/>
              <w:right w:val="single" w:sz="4" w:space="0" w:color="auto"/>
            </w:tcBorders>
          </w:tcPr>
          <w:p w14:paraId="2F48066E" w14:textId="77777777" w:rsidR="006E7B33" w:rsidRPr="00454098" w:rsidRDefault="006E7B33" w:rsidP="00DD2D79">
            <w:pPr>
              <w:jc w:val="center"/>
              <w:rPr>
                <w:rFonts w:ascii="Times New Roman" w:hAnsi="Times New Roman"/>
                <w:sz w:val="18"/>
                <w:szCs w:val="18"/>
              </w:rPr>
            </w:pPr>
            <w:r w:rsidRPr="00454098">
              <w:rPr>
                <w:rFonts w:ascii="Times New Roman" w:hAnsi="Times New Roman"/>
                <w:sz w:val="18"/>
                <w:szCs w:val="18"/>
              </w:rPr>
              <w:t>Results in Engineering 2024, 27, 106720</w:t>
            </w:r>
          </w:p>
          <w:p w14:paraId="792B86DE" w14:textId="77777777" w:rsidR="006E7B33" w:rsidRPr="000E7B5B" w:rsidRDefault="006E7B33" w:rsidP="00DD2D79">
            <w:pPr>
              <w:jc w:val="center"/>
              <w:rPr>
                <w:rFonts w:ascii="Times New Roman" w:hAnsi="Times New Roman"/>
                <w:sz w:val="18"/>
                <w:szCs w:val="18"/>
              </w:rPr>
            </w:pPr>
            <w:r w:rsidRPr="00454098">
              <w:rPr>
                <w:rStyle w:val="a4"/>
                <w:rFonts w:ascii="Times New Roman" w:hAnsi="Times New Roman"/>
                <w:sz w:val="18"/>
                <w:szCs w:val="18"/>
              </w:rPr>
              <w:t>https://doi.org/10.1016/j.rineng.2024.102628</w:t>
            </w:r>
          </w:p>
        </w:tc>
        <w:tc>
          <w:tcPr>
            <w:tcW w:w="1559" w:type="dxa"/>
            <w:tcBorders>
              <w:top w:val="single" w:sz="4" w:space="0" w:color="auto"/>
              <w:left w:val="single" w:sz="4" w:space="0" w:color="auto"/>
              <w:bottom w:val="single" w:sz="4" w:space="0" w:color="auto"/>
              <w:right w:val="single" w:sz="4" w:space="0" w:color="auto"/>
            </w:tcBorders>
          </w:tcPr>
          <w:p w14:paraId="15E1FBD8"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1987576D" w14:textId="77777777" w:rsidR="006E7B33" w:rsidRPr="00454098" w:rsidRDefault="006E7B33" w:rsidP="00DD2D79">
            <w:pPr>
              <w:ind w:right="-108"/>
              <w:jc w:val="center"/>
              <w:rPr>
                <w:rFonts w:ascii="Times New Roman" w:hAnsi="Times New Roman"/>
                <w:sz w:val="18"/>
                <w:szCs w:val="18"/>
              </w:rPr>
            </w:pPr>
            <w:r>
              <w:rPr>
                <w:rFonts w:ascii="Times New Roman" w:hAnsi="Times New Roman"/>
                <w:sz w:val="18"/>
                <w:szCs w:val="18"/>
              </w:rPr>
              <w:t>5.187</w:t>
            </w:r>
            <w:r w:rsidRPr="000E7B5B">
              <w:rPr>
                <w:rFonts w:ascii="Times New Roman" w:hAnsi="Times New Roman"/>
                <w:sz w:val="18"/>
                <w:szCs w:val="18"/>
              </w:rPr>
              <w:t xml:space="preserve"> (202</w:t>
            </w:r>
            <w:r>
              <w:rPr>
                <w:rFonts w:ascii="Times New Roman" w:hAnsi="Times New Roman"/>
                <w:sz w:val="18"/>
                <w:szCs w:val="18"/>
              </w:rPr>
              <w:t>3</w:t>
            </w:r>
            <w:r w:rsidRPr="000E7B5B">
              <w:rPr>
                <w:rFonts w:ascii="Times New Roman" w:hAnsi="Times New Roman"/>
                <w:sz w:val="18"/>
                <w:szCs w:val="18"/>
              </w:rPr>
              <w:t xml:space="preserve">) </w:t>
            </w:r>
            <w:r w:rsidRPr="00454098">
              <w:rPr>
                <w:rFonts w:ascii="Times New Roman" w:hAnsi="Times New Roman"/>
                <w:sz w:val="18"/>
                <w:szCs w:val="18"/>
              </w:rPr>
              <w:t>Engineering, Multidisciplinary</w:t>
            </w:r>
          </w:p>
          <w:p w14:paraId="7831AEC9" w14:textId="77777777" w:rsidR="006E7B33" w:rsidRPr="000E7B5B" w:rsidRDefault="006E7B33" w:rsidP="00DD2D79">
            <w:pPr>
              <w:ind w:right="-108"/>
              <w:jc w:val="center"/>
              <w:rPr>
                <w:rFonts w:ascii="Times New Roman" w:hAnsi="Times New Roman"/>
                <w:sz w:val="18"/>
                <w:szCs w:val="18"/>
              </w:rPr>
            </w:pPr>
            <w:r w:rsidRPr="00454098">
              <w:rPr>
                <w:rFonts w:ascii="Times New Roman" w:hAnsi="Times New Roman"/>
                <w:sz w:val="18"/>
                <w:szCs w:val="18"/>
              </w:rPr>
              <w:t>Q1</w:t>
            </w:r>
          </w:p>
        </w:tc>
        <w:tc>
          <w:tcPr>
            <w:tcW w:w="1560" w:type="dxa"/>
            <w:tcBorders>
              <w:top w:val="single" w:sz="4" w:space="0" w:color="auto"/>
              <w:left w:val="single" w:sz="4" w:space="0" w:color="auto"/>
              <w:bottom w:val="single" w:sz="4" w:space="0" w:color="auto"/>
              <w:right w:val="single" w:sz="4" w:space="0" w:color="auto"/>
            </w:tcBorders>
          </w:tcPr>
          <w:p w14:paraId="250B4C15"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Impact Factor</w:t>
            </w:r>
          </w:p>
          <w:p w14:paraId="3D728D3B" w14:textId="77777777" w:rsidR="006E7B33" w:rsidRDefault="006E7B33" w:rsidP="00DD2D79">
            <w:pPr>
              <w:jc w:val="center"/>
              <w:rPr>
                <w:rFonts w:ascii="Times New Roman" w:hAnsi="Times New Roman"/>
                <w:sz w:val="18"/>
                <w:szCs w:val="18"/>
              </w:rPr>
            </w:pPr>
            <w:r>
              <w:rPr>
                <w:rFonts w:ascii="Times New Roman" w:hAnsi="Times New Roman"/>
                <w:sz w:val="18"/>
                <w:szCs w:val="18"/>
              </w:rPr>
              <w:t>6.0</w:t>
            </w:r>
            <w:r w:rsidRPr="000E7B5B">
              <w:rPr>
                <w:rFonts w:ascii="Times New Roman" w:hAnsi="Times New Roman"/>
                <w:sz w:val="18"/>
                <w:szCs w:val="18"/>
              </w:rPr>
              <w:t xml:space="preserve"> (202</w:t>
            </w:r>
            <w:r>
              <w:rPr>
                <w:rFonts w:ascii="Times New Roman" w:hAnsi="Times New Roman"/>
                <w:sz w:val="18"/>
                <w:szCs w:val="18"/>
              </w:rPr>
              <w:t>3</w:t>
            </w:r>
            <w:r w:rsidRPr="000E7B5B">
              <w:rPr>
                <w:rFonts w:ascii="Times New Roman" w:hAnsi="Times New Roman"/>
                <w:sz w:val="18"/>
                <w:szCs w:val="18"/>
              </w:rPr>
              <w:t>)</w:t>
            </w:r>
          </w:p>
          <w:p w14:paraId="6EA0F4D6" w14:textId="77777777" w:rsidR="006E7B33" w:rsidRDefault="006E7B33" w:rsidP="00DD2D79">
            <w:pPr>
              <w:jc w:val="center"/>
              <w:rPr>
                <w:rFonts w:ascii="Times New Roman" w:hAnsi="Times New Roman"/>
                <w:sz w:val="18"/>
                <w:szCs w:val="18"/>
              </w:rPr>
            </w:pPr>
            <w:r w:rsidRPr="000E7B5B">
              <w:rPr>
                <w:rFonts w:ascii="Times New Roman" w:hAnsi="Times New Roman"/>
                <w:sz w:val="18"/>
                <w:szCs w:val="18"/>
              </w:rPr>
              <w:t xml:space="preserve">percentile </w:t>
            </w:r>
            <w:r>
              <w:rPr>
                <w:rFonts w:ascii="Times New Roman" w:hAnsi="Times New Roman"/>
                <w:sz w:val="18"/>
                <w:szCs w:val="18"/>
              </w:rPr>
              <w:t>of 96.6%</w:t>
            </w:r>
          </w:p>
          <w:p w14:paraId="2FDD9EDE" w14:textId="77777777" w:rsidR="006E7B33" w:rsidRPr="00600E77" w:rsidRDefault="006E7B33" w:rsidP="00DD2D79">
            <w:pPr>
              <w:pStyle w:val="Default"/>
              <w:jc w:val="center"/>
              <w:rPr>
                <w:color w:val="auto"/>
                <w:sz w:val="18"/>
                <w:szCs w:val="18"/>
                <w:lang w:val="en-US"/>
              </w:rPr>
            </w:pPr>
            <w:r w:rsidRPr="00D43122">
              <w:rPr>
                <w:sz w:val="18"/>
                <w:szCs w:val="18"/>
                <w:lang w:val="en-US"/>
              </w:rPr>
              <w:t>Engineering, Multidisciplinary Q1</w:t>
            </w:r>
          </w:p>
        </w:tc>
        <w:tc>
          <w:tcPr>
            <w:tcW w:w="1842" w:type="dxa"/>
            <w:tcBorders>
              <w:top w:val="single" w:sz="4" w:space="0" w:color="auto"/>
              <w:left w:val="single" w:sz="4" w:space="0" w:color="auto"/>
              <w:bottom w:val="single" w:sz="4" w:space="0" w:color="auto"/>
              <w:right w:val="single" w:sz="4" w:space="0" w:color="auto"/>
            </w:tcBorders>
          </w:tcPr>
          <w:p w14:paraId="64247E7E" w14:textId="77777777" w:rsidR="006E7B33" w:rsidRPr="00C95051" w:rsidRDefault="006E7B33" w:rsidP="00DD2D79">
            <w:pPr>
              <w:jc w:val="center"/>
              <w:rPr>
                <w:rFonts w:ascii="Times New Roman" w:hAnsi="Times New Roman"/>
                <w:sz w:val="18"/>
                <w:szCs w:val="18"/>
                <w:lang w:bidi="ar"/>
              </w:rPr>
            </w:pPr>
            <w:proofErr w:type="spellStart"/>
            <w:r w:rsidRPr="00C95051">
              <w:rPr>
                <w:rFonts w:ascii="Times New Roman" w:hAnsi="Times New Roman"/>
                <w:sz w:val="18"/>
                <w:szCs w:val="18"/>
                <w:lang w:bidi="ar"/>
              </w:rPr>
              <w:t>CiteScore</w:t>
            </w:r>
            <w:proofErr w:type="spellEnd"/>
            <w:r w:rsidRPr="00C95051">
              <w:rPr>
                <w:rFonts w:ascii="Times New Roman" w:hAnsi="Times New Roman"/>
                <w:sz w:val="18"/>
                <w:szCs w:val="18"/>
                <w:lang w:bidi="ar"/>
              </w:rPr>
              <w:t xml:space="preserve"> </w:t>
            </w:r>
            <w:r>
              <w:rPr>
                <w:rFonts w:ascii="Times New Roman" w:hAnsi="Times New Roman"/>
                <w:sz w:val="18"/>
                <w:szCs w:val="18"/>
                <w:lang w:bidi="ar"/>
              </w:rPr>
              <w:t>7.</w:t>
            </w:r>
            <w:r w:rsidRPr="00C95051">
              <w:rPr>
                <w:rFonts w:ascii="Times New Roman" w:hAnsi="Times New Roman"/>
                <w:sz w:val="18"/>
                <w:szCs w:val="18"/>
                <w:lang w:bidi="ar"/>
              </w:rPr>
              <w:t>3 (202</w:t>
            </w:r>
            <w:r>
              <w:rPr>
                <w:rFonts w:ascii="Times New Roman" w:hAnsi="Times New Roman"/>
                <w:sz w:val="18"/>
                <w:szCs w:val="18"/>
                <w:lang w:bidi="ar"/>
              </w:rPr>
              <w:t>3</w:t>
            </w:r>
            <w:r w:rsidRPr="00C95051">
              <w:rPr>
                <w:rFonts w:ascii="Times New Roman" w:hAnsi="Times New Roman"/>
                <w:sz w:val="18"/>
                <w:szCs w:val="18"/>
                <w:lang w:bidi="ar"/>
              </w:rPr>
              <w:t>)</w:t>
            </w:r>
            <w:r>
              <w:rPr>
                <w:rFonts w:ascii="Times New Roman" w:hAnsi="Times New Roman"/>
                <w:sz w:val="18"/>
                <w:szCs w:val="18"/>
                <w:lang w:bidi="ar"/>
              </w:rPr>
              <w:t xml:space="preserve"> </w:t>
            </w:r>
            <w:r w:rsidRPr="00FC3701">
              <w:rPr>
                <w:rFonts w:ascii="Times New Roman" w:hAnsi="Times New Roman"/>
                <w:sz w:val="18"/>
                <w:szCs w:val="18"/>
              </w:rPr>
              <w:t xml:space="preserve">Engineering, Multidisciplinary </w:t>
            </w:r>
            <w:r w:rsidRPr="00651AD8">
              <w:rPr>
                <w:rFonts w:ascii="Times New Roman" w:hAnsi="Times New Roman"/>
                <w:sz w:val="18"/>
                <w:szCs w:val="18"/>
              </w:rPr>
              <w:t>Q1</w:t>
            </w:r>
          </w:p>
          <w:p w14:paraId="67158B6D" w14:textId="77777777" w:rsidR="006E7B33" w:rsidRPr="00C95051" w:rsidRDefault="006E7B33" w:rsidP="00DD2D79">
            <w:pPr>
              <w:jc w:val="center"/>
              <w:rPr>
                <w:rFonts w:ascii="Times New Roman" w:hAnsi="Times New Roman"/>
                <w:sz w:val="18"/>
                <w:szCs w:val="18"/>
                <w:lang w:bidi="ar"/>
              </w:rPr>
            </w:pPr>
          </w:p>
        </w:tc>
        <w:tc>
          <w:tcPr>
            <w:tcW w:w="1701" w:type="dxa"/>
            <w:gridSpan w:val="2"/>
            <w:tcBorders>
              <w:top w:val="single" w:sz="4" w:space="0" w:color="auto"/>
              <w:left w:val="single" w:sz="4" w:space="0" w:color="auto"/>
              <w:bottom w:val="single" w:sz="4" w:space="0" w:color="auto"/>
              <w:right w:val="single" w:sz="4" w:space="0" w:color="auto"/>
            </w:tcBorders>
          </w:tcPr>
          <w:p w14:paraId="4092C4C4" w14:textId="77777777" w:rsidR="006E7B33" w:rsidRPr="000E7B5B" w:rsidRDefault="006E7B33" w:rsidP="00DD2D79">
            <w:pPr>
              <w:jc w:val="center"/>
              <w:rPr>
                <w:rFonts w:ascii="Times New Roman" w:hAnsi="Times New Roman"/>
                <w:sz w:val="18"/>
                <w:szCs w:val="18"/>
                <w:u w:val="single"/>
              </w:rPr>
            </w:pPr>
            <w:proofErr w:type="spellStart"/>
            <w:r w:rsidRPr="000E7B5B">
              <w:rPr>
                <w:rFonts w:ascii="Times New Roman" w:hAnsi="Times New Roman"/>
                <w:sz w:val="18"/>
                <w:szCs w:val="18"/>
              </w:rPr>
              <w:t>Sokolovskaya</w:t>
            </w:r>
            <w:proofErr w:type="spellEnd"/>
            <w:r w:rsidRPr="000E7B5B">
              <w:rPr>
                <w:rFonts w:ascii="Times New Roman" w:hAnsi="Times New Roman"/>
                <w:sz w:val="18"/>
                <w:szCs w:val="18"/>
              </w:rPr>
              <w:t xml:space="preserve"> L.,</w:t>
            </w:r>
            <w:r w:rsidRPr="00454098">
              <w:rPr>
                <w:rFonts w:ascii="Times New Roman" w:hAnsi="Times New Roman"/>
                <w:sz w:val="18"/>
                <w:szCs w:val="18"/>
              </w:rPr>
              <w:t xml:space="preserve"> </w:t>
            </w:r>
            <w:proofErr w:type="spellStart"/>
            <w:r w:rsidRPr="000E7B5B">
              <w:rPr>
                <w:rFonts w:ascii="Times New Roman" w:hAnsi="Times New Roman"/>
                <w:sz w:val="18"/>
                <w:szCs w:val="18"/>
              </w:rPr>
              <w:t>Kvyatkovskiy</w:t>
            </w:r>
            <w:proofErr w:type="spellEnd"/>
            <w:r w:rsidRPr="000E7B5B">
              <w:rPr>
                <w:rFonts w:ascii="Times New Roman" w:hAnsi="Times New Roman"/>
                <w:sz w:val="18"/>
                <w:szCs w:val="18"/>
              </w:rPr>
              <w:t xml:space="preserve"> S.,</w:t>
            </w:r>
            <w:r w:rsidRPr="00454098">
              <w:rPr>
                <w:rFonts w:ascii="Times New Roman" w:hAnsi="Times New Roman"/>
                <w:sz w:val="18"/>
                <w:szCs w:val="18"/>
              </w:rPr>
              <w:t xml:space="preserve"> </w:t>
            </w:r>
            <w:proofErr w:type="spellStart"/>
            <w:r w:rsidRPr="000E7B5B">
              <w:rPr>
                <w:rFonts w:ascii="Times New Roman" w:hAnsi="Times New Roman"/>
                <w:sz w:val="18"/>
                <w:szCs w:val="18"/>
              </w:rPr>
              <w:t>Kozhakhmetov</w:t>
            </w:r>
            <w:proofErr w:type="spellEnd"/>
            <w:r w:rsidRPr="000E7B5B">
              <w:rPr>
                <w:rFonts w:ascii="Times New Roman" w:hAnsi="Times New Roman"/>
                <w:sz w:val="18"/>
                <w:szCs w:val="18"/>
              </w:rPr>
              <w:t xml:space="preserve"> S.,</w:t>
            </w:r>
            <w:r w:rsidRPr="00454098">
              <w:rPr>
                <w:rFonts w:ascii="Times New Roman" w:hAnsi="Times New Roman"/>
                <w:sz w:val="18"/>
                <w:szCs w:val="18"/>
              </w:rPr>
              <w:t xml:space="preserve"> </w:t>
            </w:r>
            <w:proofErr w:type="spellStart"/>
            <w:r w:rsidRPr="000E7B5B">
              <w:rPr>
                <w:rFonts w:ascii="Times New Roman" w:hAnsi="Times New Roman"/>
                <w:sz w:val="18"/>
                <w:szCs w:val="18"/>
              </w:rPr>
              <w:t>Semenova</w:t>
            </w:r>
            <w:proofErr w:type="spellEnd"/>
            <w:r w:rsidRPr="000E7B5B">
              <w:rPr>
                <w:rFonts w:ascii="Times New Roman" w:hAnsi="Times New Roman"/>
                <w:sz w:val="18"/>
                <w:szCs w:val="18"/>
              </w:rPr>
              <w:t xml:space="preserve"> A.,</w:t>
            </w:r>
            <w:r w:rsidRPr="00454098">
              <w:rPr>
                <w:rFonts w:ascii="Times New Roman" w:hAnsi="Times New Roman"/>
                <w:sz w:val="18"/>
                <w:szCs w:val="18"/>
              </w:rPr>
              <w:t xml:space="preserve"> </w:t>
            </w:r>
            <w:proofErr w:type="spellStart"/>
            <w:r w:rsidRPr="00454098">
              <w:rPr>
                <w:rFonts w:ascii="Times New Roman" w:hAnsi="Times New Roman"/>
                <w:sz w:val="18"/>
                <w:szCs w:val="18"/>
              </w:rPr>
              <w:t>Sukurov</w:t>
            </w:r>
            <w:proofErr w:type="spellEnd"/>
            <w:r w:rsidRPr="00454098">
              <w:rPr>
                <w:rFonts w:ascii="Times New Roman" w:hAnsi="Times New Roman"/>
                <w:sz w:val="18"/>
                <w:szCs w:val="18"/>
              </w:rPr>
              <w:t xml:space="preserve"> B., </w:t>
            </w:r>
            <w:proofErr w:type="spellStart"/>
            <w:r w:rsidRPr="000E7B5B">
              <w:rPr>
                <w:rFonts w:ascii="Times New Roman" w:hAnsi="Times New Roman"/>
                <w:sz w:val="18"/>
                <w:szCs w:val="18"/>
              </w:rPr>
              <w:t>Dyussebekova</w:t>
            </w:r>
            <w:proofErr w:type="spellEnd"/>
            <w:r w:rsidRPr="000E7B5B">
              <w:rPr>
                <w:rFonts w:ascii="Times New Roman" w:hAnsi="Times New Roman"/>
                <w:sz w:val="18"/>
                <w:szCs w:val="18"/>
              </w:rPr>
              <w:t xml:space="preserve"> M.,</w:t>
            </w:r>
            <w:r w:rsidRPr="00454098">
              <w:rPr>
                <w:rFonts w:ascii="Times New Roman" w:hAnsi="Times New Roman"/>
                <w:sz w:val="18"/>
                <w:szCs w:val="18"/>
              </w:rPr>
              <w:t xml:space="preserve"> </w:t>
            </w:r>
            <w:proofErr w:type="spellStart"/>
            <w:r w:rsidRPr="000E7B5B">
              <w:rPr>
                <w:rFonts w:ascii="Times New Roman" w:hAnsi="Times New Roman"/>
                <w:sz w:val="18"/>
                <w:szCs w:val="18"/>
              </w:rPr>
              <w:t>Shakhalov</w:t>
            </w:r>
            <w:proofErr w:type="spellEnd"/>
            <w:r w:rsidRPr="000E7B5B">
              <w:rPr>
                <w:rFonts w:ascii="Times New Roman" w:hAnsi="Times New Roman"/>
                <w:sz w:val="18"/>
                <w:szCs w:val="18"/>
              </w:rPr>
              <w:t xml:space="preserve"> A.</w:t>
            </w:r>
          </w:p>
        </w:tc>
        <w:tc>
          <w:tcPr>
            <w:tcW w:w="2076" w:type="dxa"/>
            <w:tcBorders>
              <w:top w:val="single" w:sz="4" w:space="0" w:color="auto"/>
              <w:left w:val="single" w:sz="4" w:space="0" w:color="auto"/>
              <w:bottom w:val="single" w:sz="4" w:space="0" w:color="auto"/>
              <w:right w:val="single" w:sz="4" w:space="0" w:color="auto"/>
            </w:tcBorders>
          </w:tcPr>
          <w:p w14:paraId="599369D2"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bl>
    <w:p w14:paraId="0E778037" w14:textId="77777777" w:rsidR="006E7B33" w:rsidRDefault="006E7B33" w:rsidP="006E7B33">
      <w:pPr>
        <w:rPr>
          <w:rFonts w:ascii="Times New Roman" w:hAnsi="Times New Roman"/>
          <w:bCs/>
          <w:sz w:val="18"/>
          <w:szCs w:val="18"/>
          <w:lang w:val="kk-KZ"/>
        </w:rPr>
      </w:pPr>
    </w:p>
    <w:p w14:paraId="197E7C19" w14:textId="77777777" w:rsidR="006E7B33" w:rsidRDefault="006E7B33" w:rsidP="006E7B33">
      <w:pPr>
        <w:rPr>
          <w:rFonts w:ascii="Times New Roman" w:hAnsi="Times New Roman"/>
          <w:bCs/>
          <w:sz w:val="18"/>
          <w:szCs w:val="18"/>
          <w:lang w:val="kk-KZ"/>
        </w:rPr>
      </w:pPr>
    </w:p>
    <w:p w14:paraId="4E38BF36" w14:textId="270D0483"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r w:rsidRPr="000E7B5B">
        <w:rPr>
          <w:rFonts w:ascii="Times New Roman" w:hAnsi="Times New Roman"/>
          <w:sz w:val="18"/>
          <w:szCs w:val="18"/>
          <w:lang w:val="ru-RU"/>
        </w:rPr>
        <w:br w:type="page"/>
      </w:r>
    </w:p>
    <w:tbl>
      <w:tblPr>
        <w:tblW w:w="15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3027"/>
        <w:gridCol w:w="1083"/>
        <w:gridCol w:w="1894"/>
        <w:gridCol w:w="1559"/>
        <w:gridCol w:w="1560"/>
        <w:gridCol w:w="1842"/>
        <w:gridCol w:w="1701"/>
        <w:gridCol w:w="2076"/>
      </w:tblGrid>
      <w:tr w:rsidR="006E7B33" w:rsidRPr="000E7B5B" w14:paraId="457A2231" w14:textId="77777777" w:rsidTr="00DD2D79">
        <w:tc>
          <w:tcPr>
            <w:tcW w:w="375" w:type="dxa"/>
          </w:tcPr>
          <w:p w14:paraId="720C57AD"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bidi="ar"/>
              </w:rPr>
              <w:lastRenderedPageBreak/>
              <w:t>№п/п</w:t>
            </w:r>
          </w:p>
        </w:tc>
        <w:tc>
          <w:tcPr>
            <w:tcW w:w="3027" w:type="dxa"/>
          </w:tcPr>
          <w:p w14:paraId="5E8C789D"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Название публикации</w:t>
            </w:r>
          </w:p>
        </w:tc>
        <w:tc>
          <w:tcPr>
            <w:tcW w:w="1083" w:type="dxa"/>
          </w:tcPr>
          <w:p w14:paraId="4DFC071C"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Тип публикации (статья, обзор и т.д.)</w:t>
            </w:r>
          </w:p>
        </w:tc>
        <w:tc>
          <w:tcPr>
            <w:tcW w:w="1894" w:type="dxa"/>
          </w:tcPr>
          <w:p w14:paraId="58A9A279"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Наименование журнала, год публикации (согласно базам</w:t>
            </w:r>
            <w:r w:rsidRPr="000E7B5B">
              <w:rPr>
                <w:rFonts w:ascii="Times New Roman" w:hAnsi="Times New Roman"/>
                <w:sz w:val="18"/>
                <w:szCs w:val="18"/>
                <w:lang w:val="kk-KZ" w:bidi="ar"/>
              </w:rPr>
              <w:t xml:space="preserve"> </w:t>
            </w:r>
            <w:r w:rsidRPr="000E7B5B">
              <w:rPr>
                <w:rFonts w:ascii="Times New Roman" w:hAnsi="Times New Roman"/>
                <w:sz w:val="18"/>
                <w:szCs w:val="18"/>
                <w:lang w:val="ru-RU" w:bidi="ar"/>
              </w:rPr>
              <w:t xml:space="preserve">данных), </w:t>
            </w:r>
            <w:r w:rsidRPr="000E7B5B">
              <w:rPr>
                <w:rFonts w:ascii="Times New Roman" w:hAnsi="Times New Roman"/>
                <w:sz w:val="18"/>
                <w:szCs w:val="18"/>
                <w:lang w:bidi="ar"/>
              </w:rPr>
              <w:t>DOI</w:t>
            </w:r>
          </w:p>
        </w:tc>
        <w:tc>
          <w:tcPr>
            <w:tcW w:w="1559" w:type="dxa"/>
          </w:tcPr>
          <w:p w14:paraId="7ECAEBF9" w14:textId="77777777" w:rsidR="006E7B33" w:rsidRPr="000E7B5B" w:rsidRDefault="006E7B33" w:rsidP="00DD2D79">
            <w:pPr>
              <w:jc w:val="center"/>
              <w:rPr>
                <w:rFonts w:ascii="Times New Roman" w:hAnsi="Times New Roman"/>
                <w:sz w:val="18"/>
                <w:szCs w:val="18"/>
                <w:lang w:val="ru-RU" w:bidi="ar"/>
              </w:rPr>
            </w:pPr>
            <w:proofErr w:type="spellStart"/>
            <w:r w:rsidRPr="000E7B5B">
              <w:rPr>
                <w:rFonts w:ascii="Times New Roman" w:hAnsi="Times New Roman"/>
                <w:sz w:val="18"/>
                <w:szCs w:val="18"/>
                <w:lang w:val="ru-RU" w:bidi="ar"/>
              </w:rPr>
              <w:t>Импакт</w:t>
            </w:r>
            <w:proofErr w:type="spellEnd"/>
            <w:r w:rsidRPr="000E7B5B">
              <w:rPr>
                <w:rFonts w:ascii="Times New Roman" w:hAnsi="Times New Roman"/>
                <w:sz w:val="18"/>
                <w:szCs w:val="18"/>
                <w:lang w:val="ru-RU" w:bidi="ar"/>
              </w:rPr>
              <w:t>-фактор журнала, квартиль и область науки* по данным</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Journal</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Citation</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Reports</w:t>
            </w:r>
            <w:r w:rsidRPr="000E7B5B">
              <w:rPr>
                <w:rFonts w:ascii="Times New Roman" w:hAnsi="Times New Roman"/>
                <w:sz w:val="18"/>
                <w:szCs w:val="18"/>
                <w:lang w:val="ru-RU" w:bidi="ar"/>
              </w:rPr>
              <w:t xml:space="preserve"> за год публикации</w:t>
            </w:r>
          </w:p>
        </w:tc>
        <w:tc>
          <w:tcPr>
            <w:tcW w:w="1560" w:type="dxa"/>
          </w:tcPr>
          <w:p w14:paraId="49CB9E80"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lang w:val="ru-RU" w:bidi="ar"/>
              </w:rPr>
              <w:t>Индекс</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в</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базе</w:t>
            </w:r>
            <w:r w:rsidRPr="000E7B5B">
              <w:rPr>
                <w:rFonts w:ascii="Times New Roman" w:hAnsi="Times New Roman"/>
                <w:sz w:val="18"/>
                <w:szCs w:val="18"/>
                <w:lang w:bidi="ar"/>
              </w:rPr>
              <w:t xml:space="preserve"> </w:t>
            </w:r>
            <w:r w:rsidRPr="000E7B5B">
              <w:rPr>
                <w:rFonts w:ascii="Times New Roman" w:hAnsi="Times New Roman"/>
                <w:sz w:val="18"/>
                <w:szCs w:val="18"/>
                <w:lang w:val="ru-RU" w:bidi="ar"/>
              </w:rPr>
              <w:t>данных</w:t>
            </w:r>
            <w:r w:rsidRPr="000E7B5B">
              <w:rPr>
                <w:rFonts w:ascii="Times New Roman" w:hAnsi="Times New Roman"/>
                <w:sz w:val="18"/>
                <w:szCs w:val="18"/>
                <w:lang w:bidi="ar"/>
              </w:rPr>
              <w:t xml:space="preserve"> Web of Science Core Collection </w:t>
            </w:r>
          </w:p>
        </w:tc>
        <w:tc>
          <w:tcPr>
            <w:tcW w:w="1842" w:type="dxa"/>
          </w:tcPr>
          <w:p w14:paraId="238C75D5" w14:textId="77777777" w:rsidR="006E7B33" w:rsidRPr="000E7B5B" w:rsidRDefault="006E7B33" w:rsidP="00DD2D79">
            <w:pPr>
              <w:jc w:val="center"/>
              <w:rPr>
                <w:rFonts w:ascii="Times New Roman" w:hAnsi="Times New Roman"/>
                <w:sz w:val="18"/>
                <w:szCs w:val="18"/>
                <w:lang w:val="ru-RU"/>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val="ru-RU" w:bidi="ar"/>
              </w:rPr>
              <w:t xml:space="preserve"> журнала, </w:t>
            </w:r>
            <w:proofErr w:type="spellStart"/>
            <w:r w:rsidRPr="000E7B5B">
              <w:rPr>
                <w:rFonts w:ascii="Times New Roman" w:hAnsi="Times New Roman"/>
                <w:sz w:val="18"/>
                <w:szCs w:val="18"/>
                <w:lang w:val="ru-RU" w:bidi="ar"/>
              </w:rPr>
              <w:t>процентиль</w:t>
            </w:r>
            <w:proofErr w:type="spellEnd"/>
            <w:r w:rsidRPr="000E7B5B">
              <w:rPr>
                <w:rFonts w:ascii="Times New Roman" w:hAnsi="Times New Roman"/>
                <w:sz w:val="18"/>
                <w:szCs w:val="18"/>
                <w:lang w:val="ru-RU" w:bidi="ar"/>
              </w:rPr>
              <w:t xml:space="preserve"> и область науки* по данным</w:t>
            </w:r>
            <w:r w:rsidRPr="000E7B5B">
              <w:rPr>
                <w:rFonts w:ascii="Times New Roman" w:hAnsi="Times New Roman"/>
                <w:sz w:val="18"/>
                <w:szCs w:val="18"/>
                <w:lang w:val="kk-KZ" w:bidi="ar"/>
              </w:rPr>
              <w:t xml:space="preserve"> </w:t>
            </w:r>
            <w:r w:rsidRPr="000E7B5B">
              <w:rPr>
                <w:rFonts w:ascii="Times New Roman" w:hAnsi="Times New Roman"/>
                <w:sz w:val="18"/>
                <w:szCs w:val="18"/>
                <w:lang w:bidi="ar"/>
              </w:rPr>
              <w:t>Scopus</w:t>
            </w:r>
            <w:r w:rsidRPr="000E7B5B">
              <w:rPr>
                <w:rFonts w:ascii="Times New Roman" w:hAnsi="Times New Roman"/>
                <w:sz w:val="18"/>
                <w:szCs w:val="18"/>
                <w:lang w:val="ru-RU" w:bidi="ar"/>
              </w:rPr>
              <w:t xml:space="preserve"> за год</w:t>
            </w:r>
            <w:r w:rsidRPr="000E7B5B">
              <w:rPr>
                <w:rFonts w:ascii="Times New Roman" w:hAnsi="Times New Roman"/>
                <w:sz w:val="18"/>
                <w:szCs w:val="18"/>
                <w:lang w:val="kk-KZ" w:bidi="ar"/>
              </w:rPr>
              <w:t xml:space="preserve"> </w:t>
            </w:r>
            <w:r w:rsidRPr="000E7B5B">
              <w:rPr>
                <w:rFonts w:ascii="Times New Roman" w:hAnsi="Times New Roman"/>
                <w:sz w:val="18"/>
                <w:szCs w:val="18"/>
                <w:lang w:val="ru-RU" w:bidi="ar"/>
              </w:rPr>
              <w:t>публикации</w:t>
            </w:r>
          </w:p>
        </w:tc>
        <w:tc>
          <w:tcPr>
            <w:tcW w:w="1701" w:type="dxa"/>
          </w:tcPr>
          <w:p w14:paraId="5E914458"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ФИО авторов</w:t>
            </w:r>
          </w:p>
          <w:p w14:paraId="05F7C741"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(подчеркнуть ФИО претендента)</w:t>
            </w:r>
          </w:p>
        </w:tc>
        <w:tc>
          <w:tcPr>
            <w:tcW w:w="2076" w:type="dxa"/>
          </w:tcPr>
          <w:p w14:paraId="0DA3AF94"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Роль претендента</w:t>
            </w:r>
          </w:p>
          <w:p w14:paraId="5B9385A0"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bidi="ar"/>
              </w:rPr>
              <w:t xml:space="preserve">(соавтор, первый автор или автор </w:t>
            </w:r>
            <w:r w:rsidRPr="000E7B5B">
              <w:rPr>
                <w:rFonts w:ascii="Times New Roman" w:hAnsi="Times New Roman"/>
                <w:sz w:val="18"/>
                <w:szCs w:val="18"/>
                <w:lang w:val="kk-KZ"/>
              </w:rPr>
              <w:t>для корреспонденции</w:t>
            </w:r>
            <w:r w:rsidRPr="000E7B5B">
              <w:rPr>
                <w:rFonts w:ascii="Times New Roman" w:hAnsi="Times New Roman"/>
                <w:sz w:val="18"/>
                <w:szCs w:val="18"/>
                <w:lang w:val="ru-RU" w:bidi="ar"/>
              </w:rPr>
              <w:t>)</w:t>
            </w:r>
          </w:p>
        </w:tc>
      </w:tr>
      <w:tr w:rsidR="006E7B33" w:rsidRPr="000E7B5B" w14:paraId="5F51CEFE" w14:textId="77777777" w:rsidTr="00DD2D79">
        <w:tc>
          <w:tcPr>
            <w:tcW w:w="375" w:type="dxa"/>
            <w:tcBorders>
              <w:top w:val="single" w:sz="4" w:space="0" w:color="auto"/>
              <w:left w:val="single" w:sz="4" w:space="0" w:color="auto"/>
              <w:bottom w:val="single" w:sz="4" w:space="0" w:color="auto"/>
              <w:right w:val="single" w:sz="4" w:space="0" w:color="auto"/>
            </w:tcBorders>
          </w:tcPr>
          <w:p w14:paraId="797E8E2F" w14:textId="77777777" w:rsidR="006E7B33" w:rsidRPr="00586007" w:rsidRDefault="006E7B33" w:rsidP="00DD2D79">
            <w:pPr>
              <w:jc w:val="center"/>
              <w:rPr>
                <w:rFonts w:ascii="Times New Roman" w:hAnsi="Times New Roman"/>
                <w:sz w:val="18"/>
                <w:szCs w:val="18"/>
                <w:lang w:val="ru-RU" w:bidi="ar"/>
              </w:rPr>
            </w:pPr>
            <w:r w:rsidRPr="00586007">
              <w:rPr>
                <w:rFonts w:ascii="Times New Roman" w:hAnsi="Times New Roman"/>
                <w:sz w:val="18"/>
                <w:szCs w:val="18"/>
                <w:lang w:val="ru-RU" w:bidi="ar"/>
              </w:rPr>
              <w:t>12</w:t>
            </w:r>
          </w:p>
        </w:tc>
        <w:tc>
          <w:tcPr>
            <w:tcW w:w="3027" w:type="dxa"/>
            <w:tcBorders>
              <w:top w:val="single" w:sz="4" w:space="0" w:color="auto"/>
              <w:left w:val="single" w:sz="4" w:space="0" w:color="auto"/>
              <w:bottom w:val="single" w:sz="4" w:space="0" w:color="auto"/>
              <w:right w:val="single" w:sz="4" w:space="0" w:color="auto"/>
            </w:tcBorders>
          </w:tcPr>
          <w:p w14:paraId="07219FDB" w14:textId="77777777" w:rsidR="006E7B33" w:rsidRPr="000E7B5B" w:rsidRDefault="006E7B33" w:rsidP="00DD2D79">
            <w:pPr>
              <w:jc w:val="both"/>
              <w:rPr>
                <w:rFonts w:ascii="Times New Roman" w:hAnsi="Times New Roman"/>
                <w:sz w:val="18"/>
                <w:szCs w:val="18"/>
              </w:rPr>
            </w:pPr>
            <w:r w:rsidRPr="000E7B5B">
              <w:rPr>
                <w:rFonts w:ascii="Times New Roman" w:hAnsi="Times New Roman"/>
                <w:sz w:val="18"/>
                <w:szCs w:val="18"/>
              </w:rPr>
              <w:t>Selective extraction of potassium from raw nepheline materials</w:t>
            </w:r>
          </w:p>
        </w:tc>
        <w:tc>
          <w:tcPr>
            <w:tcW w:w="1083" w:type="dxa"/>
            <w:tcBorders>
              <w:top w:val="single" w:sz="4" w:space="0" w:color="auto"/>
              <w:left w:val="single" w:sz="4" w:space="0" w:color="auto"/>
              <w:bottom w:val="single" w:sz="4" w:space="0" w:color="auto"/>
              <w:right w:val="single" w:sz="4" w:space="0" w:color="auto"/>
            </w:tcBorders>
          </w:tcPr>
          <w:p w14:paraId="2FFE54EC"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1894" w:type="dxa"/>
            <w:tcBorders>
              <w:top w:val="single" w:sz="4" w:space="0" w:color="auto"/>
              <w:left w:val="single" w:sz="4" w:space="0" w:color="auto"/>
              <w:bottom w:val="single" w:sz="4" w:space="0" w:color="auto"/>
              <w:right w:val="single" w:sz="4" w:space="0" w:color="auto"/>
            </w:tcBorders>
          </w:tcPr>
          <w:p w14:paraId="4B0CBCB2" w14:textId="77777777" w:rsidR="006E7B33" w:rsidRPr="000B410E" w:rsidRDefault="006E7B33" w:rsidP="00DD2D79">
            <w:pPr>
              <w:tabs>
                <w:tab w:val="left" w:pos="709"/>
              </w:tabs>
              <w:jc w:val="center"/>
              <w:rPr>
                <w:rStyle w:val="a4"/>
                <w:rFonts w:ascii="Times New Roman" w:hAnsi="Times New Roman"/>
                <w:sz w:val="18"/>
                <w:szCs w:val="18"/>
              </w:rPr>
            </w:pPr>
            <w:proofErr w:type="spellStart"/>
            <w:r w:rsidRPr="000E7B5B">
              <w:rPr>
                <w:rFonts w:ascii="Times New Roman" w:hAnsi="Times New Roman"/>
                <w:sz w:val="18"/>
                <w:szCs w:val="18"/>
              </w:rPr>
              <w:t>Heliyon</w:t>
            </w:r>
            <w:proofErr w:type="spellEnd"/>
            <w:r w:rsidRPr="000E7B5B">
              <w:rPr>
                <w:rFonts w:ascii="Times New Roman" w:hAnsi="Times New Roman"/>
                <w:sz w:val="18"/>
                <w:szCs w:val="18"/>
              </w:rPr>
              <w:t xml:space="preserve"> 2024</w:t>
            </w:r>
            <w:r>
              <w:rPr>
                <w:rFonts w:ascii="Times New Roman" w:hAnsi="Times New Roman"/>
                <w:sz w:val="18"/>
                <w:szCs w:val="18"/>
              </w:rPr>
              <w:t xml:space="preserve">, </w:t>
            </w:r>
            <w:r w:rsidRPr="000E7B5B">
              <w:rPr>
                <w:rFonts w:ascii="Times New Roman" w:hAnsi="Times New Roman"/>
                <w:sz w:val="18"/>
                <w:szCs w:val="18"/>
              </w:rPr>
              <w:t>10</w:t>
            </w:r>
            <w:r>
              <w:rPr>
                <w:rFonts w:ascii="Times New Roman" w:hAnsi="Times New Roman"/>
                <w:sz w:val="18"/>
                <w:szCs w:val="18"/>
              </w:rPr>
              <w:t xml:space="preserve">(8) </w:t>
            </w:r>
            <w:r w:rsidRPr="000E7B5B">
              <w:rPr>
                <w:rFonts w:ascii="Times New Roman" w:hAnsi="Times New Roman"/>
                <w:sz w:val="18"/>
                <w:szCs w:val="18"/>
              </w:rPr>
              <w:t xml:space="preserve">e29461 </w:t>
            </w:r>
            <w:hyperlink r:id="rId26" w:history="1">
              <w:r w:rsidRPr="000E7B5B">
                <w:rPr>
                  <w:rStyle w:val="a4"/>
                  <w:rFonts w:ascii="Times New Roman" w:hAnsi="Times New Roman"/>
                  <w:sz w:val="18"/>
                  <w:szCs w:val="18"/>
                </w:rPr>
                <w:t>https://doi.org/10.1016/j.heliyon.2024.e29461</w:t>
              </w:r>
            </w:hyperlink>
          </w:p>
          <w:p w14:paraId="42AFE622" w14:textId="77777777" w:rsidR="006E7B33" w:rsidRPr="000E7B5B" w:rsidRDefault="006E7B33" w:rsidP="00DD2D79">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1C8EA6"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6F997083"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3.</w:t>
            </w:r>
            <w:r>
              <w:rPr>
                <w:rFonts w:ascii="Times New Roman" w:hAnsi="Times New Roman"/>
                <w:sz w:val="18"/>
                <w:szCs w:val="18"/>
              </w:rPr>
              <w:t>6</w:t>
            </w:r>
            <w:r w:rsidRPr="000E7B5B">
              <w:rPr>
                <w:rFonts w:ascii="Times New Roman" w:hAnsi="Times New Roman"/>
                <w:sz w:val="18"/>
                <w:szCs w:val="18"/>
              </w:rPr>
              <w:t xml:space="preserve"> (2024) </w:t>
            </w:r>
          </w:p>
          <w:p w14:paraId="6C7E3551"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rPr>
              <w:t>Multidisciplinary</w:t>
            </w:r>
            <w:r>
              <w:rPr>
                <w:rFonts w:ascii="Times New Roman" w:hAnsi="Times New Roman"/>
                <w:sz w:val="18"/>
                <w:szCs w:val="18"/>
              </w:rPr>
              <w:t xml:space="preserve"> Q1</w:t>
            </w:r>
          </w:p>
        </w:tc>
        <w:tc>
          <w:tcPr>
            <w:tcW w:w="1560" w:type="dxa"/>
            <w:tcBorders>
              <w:top w:val="single" w:sz="4" w:space="0" w:color="auto"/>
              <w:left w:val="single" w:sz="4" w:space="0" w:color="auto"/>
              <w:bottom w:val="single" w:sz="4" w:space="0" w:color="auto"/>
              <w:right w:val="single" w:sz="4" w:space="0" w:color="auto"/>
            </w:tcBorders>
          </w:tcPr>
          <w:p w14:paraId="40D05BA3" w14:textId="77777777" w:rsidR="006E7B33" w:rsidRPr="00507EAF" w:rsidRDefault="006E7B33" w:rsidP="00DD2D79">
            <w:pPr>
              <w:ind w:right="-108"/>
              <w:jc w:val="center"/>
              <w:rPr>
                <w:rFonts w:ascii="Times New Roman" w:hAnsi="Times New Roman"/>
                <w:sz w:val="18"/>
                <w:szCs w:val="18"/>
              </w:rPr>
            </w:pPr>
            <w:r w:rsidRPr="00507EAF">
              <w:rPr>
                <w:rFonts w:ascii="Times New Roman" w:hAnsi="Times New Roman"/>
                <w:sz w:val="18"/>
                <w:szCs w:val="18"/>
              </w:rPr>
              <w:t xml:space="preserve">Web of Science Core Collection paused indexing of new content from the open-access journal </w:t>
            </w:r>
            <w:proofErr w:type="spellStart"/>
            <w:r w:rsidRPr="00507EAF">
              <w:rPr>
                <w:rFonts w:ascii="Times New Roman" w:hAnsi="Times New Roman"/>
                <w:sz w:val="18"/>
                <w:szCs w:val="18"/>
              </w:rPr>
              <w:t>Heliyon</w:t>
            </w:r>
            <w:proofErr w:type="spellEnd"/>
          </w:p>
        </w:tc>
        <w:tc>
          <w:tcPr>
            <w:tcW w:w="1842" w:type="dxa"/>
            <w:tcBorders>
              <w:top w:val="single" w:sz="4" w:space="0" w:color="auto"/>
              <w:left w:val="single" w:sz="4" w:space="0" w:color="auto"/>
              <w:bottom w:val="single" w:sz="4" w:space="0" w:color="auto"/>
              <w:right w:val="single" w:sz="4" w:space="0" w:color="auto"/>
            </w:tcBorders>
          </w:tcPr>
          <w:p w14:paraId="145855C2"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CiteScore</w:t>
            </w:r>
            <w:proofErr w:type="spellEnd"/>
            <w:r w:rsidRPr="000E7B5B">
              <w:rPr>
                <w:rFonts w:ascii="Times New Roman" w:hAnsi="Times New Roman"/>
                <w:sz w:val="18"/>
                <w:szCs w:val="18"/>
              </w:rPr>
              <w:t xml:space="preserve"> 4.</w:t>
            </w:r>
            <w:r>
              <w:rPr>
                <w:rFonts w:ascii="Times New Roman" w:hAnsi="Times New Roman"/>
                <w:sz w:val="18"/>
                <w:szCs w:val="18"/>
              </w:rPr>
              <w:t>1</w:t>
            </w:r>
            <w:r w:rsidRPr="000E7B5B">
              <w:rPr>
                <w:rFonts w:ascii="Times New Roman" w:hAnsi="Times New Roman"/>
                <w:sz w:val="18"/>
                <w:szCs w:val="18"/>
              </w:rPr>
              <w:t xml:space="preserve"> (2023)</w:t>
            </w:r>
          </w:p>
          <w:p w14:paraId="1BDEA947" w14:textId="77777777" w:rsidR="006E7B33" w:rsidRDefault="006E7B33" w:rsidP="00DD2D79">
            <w:pPr>
              <w:jc w:val="center"/>
              <w:rPr>
                <w:rFonts w:ascii="Times New Roman" w:hAnsi="Times New Roman"/>
                <w:sz w:val="18"/>
                <w:szCs w:val="18"/>
              </w:rPr>
            </w:pPr>
            <w:r w:rsidRPr="000E7B5B">
              <w:rPr>
                <w:rFonts w:ascii="Times New Roman" w:hAnsi="Times New Roman"/>
                <w:sz w:val="18"/>
                <w:szCs w:val="18"/>
              </w:rPr>
              <w:t>8</w:t>
            </w:r>
            <w:r>
              <w:rPr>
                <w:rFonts w:ascii="Times New Roman" w:hAnsi="Times New Roman"/>
                <w:sz w:val="18"/>
                <w:szCs w:val="18"/>
              </w:rPr>
              <w:t>0th</w:t>
            </w:r>
            <w:r w:rsidRPr="000E7B5B">
              <w:rPr>
                <w:rFonts w:ascii="Times New Roman" w:hAnsi="Times New Roman"/>
                <w:sz w:val="18"/>
                <w:szCs w:val="18"/>
              </w:rPr>
              <w:t xml:space="preserve"> percentile</w:t>
            </w:r>
            <w:r>
              <w:rPr>
                <w:rFonts w:ascii="Times New Roman" w:hAnsi="Times New Roman"/>
                <w:sz w:val="18"/>
                <w:szCs w:val="18"/>
              </w:rPr>
              <w:t xml:space="preserve"> </w:t>
            </w:r>
            <w:r w:rsidRPr="000E7B5B">
              <w:rPr>
                <w:rFonts w:ascii="Times New Roman" w:hAnsi="Times New Roman"/>
                <w:sz w:val="18"/>
                <w:szCs w:val="18"/>
                <w:lang w:bidi="ar"/>
              </w:rPr>
              <w:t>(2023)</w:t>
            </w:r>
          </w:p>
          <w:p w14:paraId="4810CC4E"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rPr>
              <w:t>Multidisciplinary</w:t>
            </w:r>
          </w:p>
        </w:tc>
        <w:tc>
          <w:tcPr>
            <w:tcW w:w="1701" w:type="dxa"/>
            <w:tcBorders>
              <w:top w:val="single" w:sz="4" w:space="0" w:color="auto"/>
              <w:left w:val="single" w:sz="4" w:space="0" w:color="auto"/>
              <w:bottom w:val="single" w:sz="4" w:space="0" w:color="auto"/>
              <w:right w:val="single" w:sz="4" w:space="0" w:color="auto"/>
            </w:tcBorders>
          </w:tcPr>
          <w:p w14:paraId="477A9910"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Akhmadiyeva</w:t>
            </w:r>
            <w:proofErr w:type="spellEnd"/>
            <w:r w:rsidRPr="000E7B5B">
              <w:rPr>
                <w:rFonts w:ascii="Times New Roman" w:hAnsi="Times New Roman"/>
                <w:sz w:val="18"/>
                <w:szCs w:val="18"/>
              </w:rPr>
              <w:t xml:space="preserve"> N.K., </w:t>
            </w:r>
            <w:proofErr w:type="spellStart"/>
            <w:r w:rsidRPr="000E7B5B">
              <w:rPr>
                <w:rFonts w:ascii="Times New Roman" w:hAnsi="Times New Roman"/>
                <w:sz w:val="18"/>
                <w:szCs w:val="18"/>
              </w:rPr>
              <w:t>Gladyshev</w:t>
            </w:r>
            <w:proofErr w:type="spellEnd"/>
            <w:r w:rsidRPr="000E7B5B">
              <w:rPr>
                <w:rFonts w:ascii="Times New Roman" w:hAnsi="Times New Roman"/>
                <w:sz w:val="18"/>
                <w:szCs w:val="18"/>
              </w:rPr>
              <w:t xml:space="preserve"> S.V., </w:t>
            </w:r>
            <w:proofErr w:type="spellStart"/>
            <w:r w:rsidRPr="000E7B5B">
              <w:rPr>
                <w:rFonts w:ascii="Times New Roman" w:hAnsi="Times New Roman"/>
                <w:sz w:val="18"/>
                <w:szCs w:val="18"/>
              </w:rPr>
              <w:t>Abdulvaliyev</w:t>
            </w:r>
            <w:proofErr w:type="spellEnd"/>
            <w:r w:rsidRPr="000E7B5B">
              <w:rPr>
                <w:rFonts w:ascii="Times New Roman" w:hAnsi="Times New Roman"/>
                <w:sz w:val="18"/>
                <w:szCs w:val="18"/>
              </w:rPr>
              <w:t xml:space="preserve"> R.A.,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w:t>
            </w:r>
            <w:r w:rsidRPr="000E7B5B">
              <w:rPr>
                <w:rFonts w:ascii="Times New Roman" w:hAnsi="Times New Roman"/>
                <w:sz w:val="18"/>
                <w:szCs w:val="18"/>
              </w:rPr>
              <w:t xml:space="preserve">, </w:t>
            </w:r>
            <w:proofErr w:type="spellStart"/>
            <w:r w:rsidRPr="000E7B5B">
              <w:rPr>
                <w:rFonts w:ascii="Times New Roman" w:hAnsi="Times New Roman"/>
                <w:sz w:val="18"/>
                <w:szCs w:val="18"/>
              </w:rPr>
              <w:t>Amanzholova</w:t>
            </w:r>
            <w:proofErr w:type="spellEnd"/>
            <w:r w:rsidRPr="000E7B5B">
              <w:rPr>
                <w:rFonts w:ascii="Times New Roman" w:hAnsi="Times New Roman"/>
                <w:sz w:val="18"/>
                <w:szCs w:val="18"/>
              </w:rPr>
              <w:t xml:space="preserve"> L.</w:t>
            </w:r>
          </w:p>
          <w:p w14:paraId="454ED4A7" w14:textId="77777777" w:rsidR="006E7B33" w:rsidRPr="000E7B5B" w:rsidRDefault="006E7B33" w:rsidP="00DD2D79">
            <w:pPr>
              <w:jc w:val="center"/>
              <w:rPr>
                <w:rFonts w:ascii="Times New Roman" w:hAnsi="Times New Roman"/>
                <w:sz w:val="18"/>
                <w:szCs w:val="18"/>
                <w:u w:val="single"/>
              </w:rPr>
            </w:pPr>
          </w:p>
        </w:tc>
        <w:tc>
          <w:tcPr>
            <w:tcW w:w="2076" w:type="dxa"/>
            <w:tcBorders>
              <w:top w:val="single" w:sz="4" w:space="0" w:color="auto"/>
              <w:left w:val="single" w:sz="4" w:space="0" w:color="auto"/>
              <w:bottom w:val="single" w:sz="4" w:space="0" w:color="auto"/>
              <w:right w:val="single" w:sz="4" w:space="0" w:color="auto"/>
            </w:tcBorders>
          </w:tcPr>
          <w:p w14:paraId="7C40DC56"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27A2C318" w14:textId="77777777" w:rsidTr="00DD2D79">
        <w:tc>
          <w:tcPr>
            <w:tcW w:w="375" w:type="dxa"/>
            <w:tcBorders>
              <w:top w:val="single" w:sz="4" w:space="0" w:color="auto"/>
              <w:left w:val="single" w:sz="4" w:space="0" w:color="auto"/>
              <w:bottom w:val="single" w:sz="4" w:space="0" w:color="auto"/>
              <w:right w:val="single" w:sz="4" w:space="0" w:color="auto"/>
            </w:tcBorders>
          </w:tcPr>
          <w:p w14:paraId="607EDAEF" w14:textId="77777777" w:rsidR="006E7B33" w:rsidRPr="00586007" w:rsidRDefault="006E7B33" w:rsidP="00DD2D79">
            <w:pPr>
              <w:jc w:val="center"/>
              <w:rPr>
                <w:rFonts w:ascii="Times New Roman" w:hAnsi="Times New Roman"/>
                <w:sz w:val="18"/>
                <w:szCs w:val="18"/>
                <w:lang w:val="ru-RU" w:bidi="ar"/>
              </w:rPr>
            </w:pPr>
            <w:r w:rsidRPr="00586007">
              <w:rPr>
                <w:rFonts w:ascii="Times New Roman" w:hAnsi="Times New Roman"/>
                <w:sz w:val="18"/>
                <w:szCs w:val="18"/>
                <w:lang w:bidi="ar"/>
              </w:rPr>
              <w:t>13</w:t>
            </w:r>
          </w:p>
        </w:tc>
        <w:tc>
          <w:tcPr>
            <w:tcW w:w="3027" w:type="dxa"/>
            <w:tcBorders>
              <w:top w:val="single" w:sz="4" w:space="0" w:color="auto"/>
              <w:left w:val="single" w:sz="4" w:space="0" w:color="auto"/>
              <w:bottom w:val="single" w:sz="4" w:space="0" w:color="auto"/>
              <w:right w:val="single" w:sz="4" w:space="0" w:color="auto"/>
            </w:tcBorders>
          </w:tcPr>
          <w:p w14:paraId="7DA1FBE8" w14:textId="77777777" w:rsidR="006E7B33" w:rsidRPr="000E7B5B" w:rsidRDefault="006E7B33" w:rsidP="00DD2D79">
            <w:pPr>
              <w:jc w:val="both"/>
              <w:rPr>
                <w:rFonts w:ascii="Times New Roman" w:hAnsi="Times New Roman"/>
                <w:bCs/>
                <w:sz w:val="18"/>
                <w:szCs w:val="18"/>
              </w:rPr>
            </w:pPr>
            <w:r w:rsidRPr="000E7B5B">
              <w:rPr>
                <w:rFonts w:ascii="Times New Roman" w:hAnsi="Times New Roman"/>
                <w:bCs/>
                <w:sz w:val="18"/>
                <w:szCs w:val="18"/>
              </w:rPr>
              <w:t>Optimizing Technological Parameters for Chromium Extraction from Chromite Ore Beneficiation Tailings</w:t>
            </w:r>
          </w:p>
        </w:tc>
        <w:tc>
          <w:tcPr>
            <w:tcW w:w="1083" w:type="dxa"/>
            <w:tcBorders>
              <w:top w:val="single" w:sz="4" w:space="0" w:color="auto"/>
              <w:left w:val="single" w:sz="4" w:space="0" w:color="auto"/>
              <w:bottom w:val="single" w:sz="4" w:space="0" w:color="auto"/>
              <w:right w:val="single" w:sz="4" w:space="0" w:color="auto"/>
            </w:tcBorders>
          </w:tcPr>
          <w:p w14:paraId="4A49E180"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1894" w:type="dxa"/>
            <w:tcBorders>
              <w:top w:val="single" w:sz="4" w:space="0" w:color="auto"/>
              <w:left w:val="single" w:sz="4" w:space="0" w:color="auto"/>
              <w:bottom w:val="single" w:sz="4" w:space="0" w:color="auto"/>
              <w:right w:val="single" w:sz="4" w:space="0" w:color="auto"/>
            </w:tcBorders>
          </w:tcPr>
          <w:p w14:paraId="0F5CCCD6" w14:textId="77777777" w:rsidR="006E7B33" w:rsidRPr="000E7B5B" w:rsidRDefault="006E7B33" w:rsidP="00DD2D79">
            <w:pPr>
              <w:tabs>
                <w:tab w:val="left" w:pos="709"/>
              </w:tabs>
              <w:jc w:val="center"/>
              <w:rPr>
                <w:rFonts w:ascii="Times New Roman" w:hAnsi="Times New Roman"/>
                <w:sz w:val="18"/>
                <w:szCs w:val="18"/>
              </w:rPr>
            </w:pPr>
            <w:r w:rsidRPr="000E7B5B">
              <w:rPr>
                <w:rFonts w:ascii="Times New Roman" w:hAnsi="Times New Roman"/>
                <w:sz w:val="18"/>
                <w:szCs w:val="18"/>
              </w:rPr>
              <w:t>Minerals 2025, 15, 555</w:t>
            </w:r>
          </w:p>
          <w:p w14:paraId="762ADF57" w14:textId="77777777" w:rsidR="006E7B33" w:rsidRPr="000E7B5B" w:rsidRDefault="006E7B33" w:rsidP="00DD2D79">
            <w:pPr>
              <w:tabs>
                <w:tab w:val="left" w:pos="709"/>
              </w:tabs>
              <w:jc w:val="center"/>
              <w:rPr>
                <w:rFonts w:ascii="Times New Roman" w:hAnsi="Times New Roman"/>
                <w:sz w:val="18"/>
                <w:szCs w:val="18"/>
              </w:rPr>
            </w:pPr>
            <w:r w:rsidRPr="000E7B5B">
              <w:rPr>
                <w:rStyle w:val="a4"/>
                <w:rFonts w:ascii="Times New Roman" w:eastAsia="URWPalladioL-Roma" w:hAnsi="Times New Roman"/>
                <w:sz w:val="18"/>
                <w:szCs w:val="18"/>
              </w:rPr>
              <w:t>https://doi.org/10.3390/min15060555</w:t>
            </w:r>
          </w:p>
        </w:tc>
        <w:tc>
          <w:tcPr>
            <w:tcW w:w="1559" w:type="dxa"/>
            <w:tcBorders>
              <w:top w:val="single" w:sz="4" w:space="0" w:color="auto"/>
              <w:left w:val="single" w:sz="4" w:space="0" w:color="auto"/>
              <w:bottom w:val="single" w:sz="4" w:space="0" w:color="auto"/>
              <w:right w:val="single" w:sz="4" w:space="0" w:color="auto"/>
            </w:tcBorders>
          </w:tcPr>
          <w:p w14:paraId="65C7163F"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21AD62A7"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2</w:t>
            </w:r>
            <w:r>
              <w:rPr>
                <w:rFonts w:ascii="Times New Roman" w:hAnsi="Times New Roman"/>
                <w:sz w:val="18"/>
                <w:szCs w:val="18"/>
                <w:lang w:bidi="ar"/>
              </w:rPr>
              <w:t>.</w:t>
            </w:r>
            <w:r w:rsidRPr="000E7B5B">
              <w:rPr>
                <w:rFonts w:ascii="Times New Roman" w:hAnsi="Times New Roman"/>
                <w:sz w:val="18"/>
                <w:szCs w:val="18"/>
                <w:lang w:bidi="ar"/>
              </w:rPr>
              <w:t>2 (202</w:t>
            </w:r>
            <w:r>
              <w:rPr>
                <w:rFonts w:ascii="Times New Roman" w:hAnsi="Times New Roman"/>
                <w:sz w:val="18"/>
                <w:szCs w:val="18"/>
                <w:lang w:bidi="ar"/>
              </w:rPr>
              <w:t>4</w:t>
            </w:r>
            <w:r w:rsidRPr="000E7B5B">
              <w:rPr>
                <w:rFonts w:ascii="Times New Roman" w:hAnsi="Times New Roman"/>
                <w:sz w:val="18"/>
                <w:szCs w:val="18"/>
                <w:lang w:bidi="ar"/>
              </w:rPr>
              <w:t>)</w:t>
            </w:r>
          </w:p>
          <w:p w14:paraId="13AE6C80" w14:textId="77777777" w:rsidR="006E7B33" w:rsidRPr="002502F1" w:rsidRDefault="006E7B33" w:rsidP="00DD2D79">
            <w:pPr>
              <w:jc w:val="center"/>
              <w:rPr>
                <w:rFonts w:ascii="Times New Roman" w:hAnsi="Times New Roman"/>
                <w:sz w:val="18"/>
                <w:szCs w:val="18"/>
              </w:rPr>
            </w:pPr>
            <w:r w:rsidRPr="000E7B5B">
              <w:rPr>
                <w:rFonts w:ascii="Times New Roman" w:hAnsi="Times New Roman"/>
                <w:sz w:val="18"/>
                <w:szCs w:val="18"/>
                <w:lang w:bidi="ar"/>
              </w:rPr>
              <w:t>Mining &amp; Mineral processing Q2</w:t>
            </w:r>
          </w:p>
        </w:tc>
        <w:tc>
          <w:tcPr>
            <w:tcW w:w="1560" w:type="dxa"/>
            <w:tcBorders>
              <w:top w:val="single" w:sz="4" w:space="0" w:color="auto"/>
              <w:left w:val="single" w:sz="4" w:space="0" w:color="auto"/>
              <w:bottom w:val="single" w:sz="4" w:space="0" w:color="auto"/>
              <w:right w:val="single" w:sz="4" w:space="0" w:color="auto"/>
            </w:tcBorders>
          </w:tcPr>
          <w:p w14:paraId="25851716" w14:textId="77777777" w:rsidR="006E7B33" w:rsidRPr="00600E77" w:rsidRDefault="006E7B33" w:rsidP="00DD2D79">
            <w:pPr>
              <w:jc w:val="center"/>
              <w:rPr>
                <w:rFonts w:ascii="Times New Roman" w:hAnsi="Times New Roman"/>
                <w:sz w:val="18"/>
                <w:szCs w:val="18"/>
                <w:lang w:eastAsia="ru-RU"/>
              </w:rPr>
            </w:pPr>
            <w:r w:rsidRPr="00F72F9B">
              <w:rPr>
                <w:rFonts w:ascii="Times New Roman" w:hAnsi="Times New Roman"/>
                <w:sz w:val="18"/>
                <w:szCs w:val="18"/>
              </w:rPr>
              <w:t>SCIE</w:t>
            </w:r>
            <w:r w:rsidRPr="00600E77">
              <w:rPr>
                <w:sz w:val="18"/>
                <w:szCs w:val="18"/>
              </w:rPr>
              <w:t xml:space="preserve"> </w:t>
            </w:r>
            <w:r w:rsidRPr="00600E77">
              <w:rPr>
                <w:rFonts w:ascii="Times New Roman" w:hAnsi="Times New Roman"/>
                <w:sz w:val="18"/>
                <w:szCs w:val="18"/>
                <w:lang w:eastAsia="ru-RU"/>
              </w:rPr>
              <w:t xml:space="preserve">Impact Factor </w:t>
            </w:r>
          </w:p>
          <w:p w14:paraId="7DD35D63" w14:textId="77777777" w:rsidR="006E7B33" w:rsidRPr="00600E77" w:rsidRDefault="006E7B33" w:rsidP="00DD2D79">
            <w:pPr>
              <w:jc w:val="center"/>
              <w:rPr>
                <w:rFonts w:ascii="Times New Roman" w:hAnsi="Times New Roman"/>
                <w:sz w:val="18"/>
                <w:szCs w:val="18"/>
                <w:lang w:eastAsia="ru-RU"/>
              </w:rPr>
            </w:pPr>
            <w:r w:rsidRPr="00600E77">
              <w:rPr>
                <w:rFonts w:ascii="Times New Roman" w:hAnsi="Times New Roman"/>
                <w:sz w:val="18"/>
                <w:szCs w:val="18"/>
                <w:lang w:eastAsia="ru-RU"/>
              </w:rPr>
              <w:t>2.2 (2024)</w:t>
            </w:r>
          </w:p>
          <w:p w14:paraId="30B29A39" w14:textId="77777777" w:rsidR="006E7B33" w:rsidRDefault="006E7B33" w:rsidP="00DD2D79">
            <w:pPr>
              <w:jc w:val="center"/>
              <w:rPr>
                <w:rFonts w:ascii="Times New Roman" w:hAnsi="Times New Roman"/>
                <w:sz w:val="18"/>
                <w:szCs w:val="18"/>
                <w:lang w:eastAsia="ru-RU"/>
              </w:rPr>
            </w:pPr>
            <w:r>
              <w:rPr>
                <w:rFonts w:ascii="Times New Roman" w:hAnsi="Times New Roman"/>
                <w:sz w:val="18"/>
                <w:szCs w:val="18"/>
                <w:lang w:eastAsia="ru-RU"/>
              </w:rPr>
              <w:t>64.5</w:t>
            </w:r>
            <w:r w:rsidRPr="001C4F77">
              <w:rPr>
                <w:rFonts w:ascii="Times New Roman" w:hAnsi="Times New Roman"/>
                <w:sz w:val="18"/>
                <w:szCs w:val="18"/>
                <w:lang w:eastAsia="ru-RU"/>
              </w:rPr>
              <w:t>% percentile</w:t>
            </w:r>
          </w:p>
          <w:p w14:paraId="4ED34EE7" w14:textId="77777777" w:rsidR="006E7B33" w:rsidRDefault="006E7B33" w:rsidP="00DD2D79">
            <w:pPr>
              <w:jc w:val="center"/>
              <w:rPr>
                <w:rFonts w:ascii="Times New Roman" w:hAnsi="Times New Roman"/>
                <w:sz w:val="18"/>
                <w:szCs w:val="18"/>
                <w:lang w:eastAsia="ru-RU"/>
              </w:rPr>
            </w:pPr>
            <w:r w:rsidRPr="000E7B5B">
              <w:rPr>
                <w:rFonts w:ascii="Times New Roman" w:hAnsi="Times New Roman"/>
                <w:sz w:val="18"/>
                <w:szCs w:val="18"/>
                <w:lang w:bidi="ar"/>
              </w:rPr>
              <w:t>Mining &amp; Mineral processing Q2</w:t>
            </w:r>
          </w:p>
          <w:p w14:paraId="1B86D7BA" w14:textId="77777777" w:rsidR="006E7B33" w:rsidRPr="000C439D" w:rsidRDefault="006E7B33" w:rsidP="00DD2D79">
            <w:pPr>
              <w:rPr>
                <w:rFonts w:ascii="Times New Roman" w:hAnsi="Times New Roman"/>
                <w:sz w:val="18"/>
                <w:szCs w:val="18"/>
                <w:highlight w:val="yellow"/>
              </w:rPr>
            </w:pPr>
          </w:p>
        </w:tc>
        <w:tc>
          <w:tcPr>
            <w:tcW w:w="1842" w:type="dxa"/>
            <w:tcBorders>
              <w:top w:val="single" w:sz="4" w:space="0" w:color="auto"/>
              <w:left w:val="single" w:sz="4" w:space="0" w:color="auto"/>
              <w:bottom w:val="single" w:sz="4" w:space="0" w:color="auto"/>
              <w:right w:val="single" w:sz="4" w:space="0" w:color="auto"/>
            </w:tcBorders>
          </w:tcPr>
          <w:p w14:paraId="1F0EABF3"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w:t>
            </w:r>
            <w:r>
              <w:rPr>
                <w:rFonts w:ascii="Times New Roman" w:hAnsi="Times New Roman"/>
                <w:sz w:val="18"/>
                <w:szCs w:val="18"/>
                <w:lang w:bidi="ar"/>
              </w:rPr>
              <w:t>3.8</w:t>
            </w:r>
            <w:r w:rsidRPr="000E7B5B">
              <w:rPr>
                <w:rFonts w:ascii="Times New Roman" w:hAnsi="Times New Roman"/>
                <w:sz w:val="18"/>
                <w:szCs w:val="18"/>
                <w:lang w:bidi="ar"/>
              </w:rPr>
              <w:t xml:space="preserve"> (202</w:t>
            </w:r>
            <w:r>
              <w:rPr>
                <w:rFonts w:ascii="Times New Roman" w:hAnsi="Times New Roman"/>
                <w:sz w:val="18"/>
                <w:szCs w:val="18"/>
                <w:lang w:bidi="ar"/>
              </w:rPr>
              <w:t>5</w:t>
            </w:r>
            <w:r w:rsidRPr="000E7B5B">
              <w:rPr>
                <w:rFonts w:ascii="Times New Roman" w:hAnsi="Times New Roman"/>
                <w:sz w:val="18"/>
                <w:szCs w:val="18"/>
                <w:lang w:bidi="ar"/>
              </w:rPr>
              <w:t>)</w:t>
            </w:r>
          </w:p>
          <w:p w14:paraId="10E757A8" w14:textId="77777777" w:rsidR="006E7B33" w:rsidRPr="000E7B5B" w:rsidRDefault="006E7B33" w:rsidP="00DD2D79">
            <w:pPr>
              <w:jc w:val="center"/>
              <w:rPr>
                <w:rFonts w:ascii="Times New Roman" w:hAnsi="Times New Roman"/>
                <w:sz w:val="18"/>
                <w:szCs w:val="18"/>
                <w:lang w:bidi="ar"/>
              </w:rPr>
            </w:pPr>
            <w:r>
              <w:rPr>
                <w:rFonts w:ascii="Times New Roman" w:hAnsi="Times New Roman"/>
                <w:sz w:val="18"/>
                <w:szCs w:val="18"/>
                <w:lang w:bidi="ar"/>
              </w:rPr>
              <w:t>66th</w:t>
            </w:r>
            <w:r w:rsidRPr="000E7B5B">
              <w:rPr>
                <w:rFonts w:ascii="Times New Roman" w:hAnsi="Times New Roman"/>
                <w:sz w:val="18"/>
                <w:szCs w:val="18"/>
                <w:lang w:bidi="ar"/>
              </w:rPr>
              <w:t xml:space="preserve"> Percentile (202</w:t>
            </w:r>
            <w:r>
              <w:rPr>
                <w:rFonts w:ascii="Times New Roman" w:hAnsi="Times New Roman"/>
                <w:sz w:val="18"/>
                <w:szCs w:val="18"/>
                <w:lang w:bidi="ar"/>
              </w:rPr>
              <w:t>5</w:t>
            </w:r>
            <w:r w:rsidRPr="000E7B5B">
              <w:rPr>
                <w:rFonts w:ascii="Times New Roman" w:hAnsi="Times New Roman"/>
                <w:sz w:val="18"/>
                <w:szCs w:val="18"/>
                <w:lang w:bidi="ar"/>
              </w:rPr>
              <w:t>)</w:t>
            </w:r>
          </w:p>
          <w:p w14:paraId="161A7B5C" w14:textId="77777777" w:rsidR="006E7B33" w:rsidRPr="000E7B5B" w:rsidRDefault="006E7B33" w:rsidP="00DD2D79">
            <w:pPr>
              <w:jc w:val="center"/>
              <w:rPr>
                <w:rFonts w:ascii="Times New Roman" w:hAnsi="Times New Roman"/>
                <w:sz w:val="18"/>
                <w:szCs w:val="18"/>
              </w:rPr>
            </w:pPr>
            <w:r w:rsidRPr="00C6327F">
              <w:rPr>
                <w:rFonts w:ascii="Times New Roman" w:hAnsi="Times New Roman"/>
                <w:sz w:val="18"/>
                <w:szCs w:val="18"/>
                <w:lang w:bidi="ar"/>
              </w:rPr>
              <w:t>Geotechnical Engineering and Engineering Geology</w:t>
            </w:r>
          </w:p>
        </w:tc>
        <w:tc>
          <w:tcPr>
            <w:tcW w:w="1701" w:type="dxa"/>
            <w:tcBorders>
              <w:top w:val="single" w:sz="4" w:space="0" w:color="auto"/>
              <w:left w:val="single" w:sz="4" w:space="0" w:color="auto"/>
              <w:bottom w:val="single" w:sz="4" w:space="0" w:color="auto"/>
              <w:right w:val="single" w:sz="4" w:space="0" w:color="auto"/>
            </w:tcBorders>
          </w:tcPr>
          <w:p w14:paraId="10FB3C29" w14:textId="77777777" w:rsidR="006E7B33"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Akhmadiyeva</w:t>
            </w:r>
            <w:proofErr w:type="spellEnd"/>
            <w:r w:rsidRPr="000E7B5B">
              <w:rPr>
                <w:rFonts w:ascii="Times New Roman" w:hAnsi="Times New Roman"/>
                <w:sz w:val="18"/>
                <w:szCs w:val="18"/>
              </w:rPr>
              <w:t xml:space="preserve">, N., </w:t>
            </w:r>
            <w:proofErr w:type="spellStart"/>
            <w:r w:rsidRPr="000E7B5B">
              <w:rPr>
                <w:rFonts w:ascii="Times New Roman" w:hAnsi="Times New Roman"/>
                <w:sz w:val="18"/>
                <w:szCs w:val="18"/>
              </w:rPr>
              <w:t>Abdulvaliyev</w:t>
            </w:r>
            <w:proofErr w:type="spellEnd"/>
            <w:r w:rsidRPr="000E7B5B">
              <w:rPr>
                <w:rFonts w:ascii="Times New Roman" w:hAnsi="Times New Roman"/>
                <w:sz w:val="18"/>
                <w:szCs w:val="18"/>
              </w:rPr>
              <w:t xml:space="preserve"> R., </w:t>
            </w:r>
            <w:proofErr w:type="spellStart"/>
            <w:r w:rsidRPr="000E7B5B">
              <w:rPr>
                <w:rFonts w:ascii="Times New Roman" w:hAnsi="Times New Roman"/>
                <w:sz w:val="18"/>
                <w:szCs w:val="18"/>
              </w:rPr>
              <w:t>Gladyshev</w:t>
            </w:r>
            <w:proofErr w:type="spellEnd"/>
            <w:r w:rsidRPr="000E7B5B">
              <w:rPr>
                <w:rFonts w:ascii="Times New Roman" w:hAnsi="Times New Roman"/>
                <w:sz w:val="18"/>
                <w:szCs w:val="18"/>
              </w:rPr>
              <w:t xml:space="preserve"> S.,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w:t>
            </w:r>
            <w:r w:rsidRPr="000E7B5B">
              <w:rPr>
                <w:rFonts w:ascii="Times New Roman" w:hAnsi="Times New Roman"/>
                <w:sz w:val="18"/>
                <w:szCs w:val="18"/>
              </w:rPr>
              <w:t xml:space="preserve">., </w:t>
            </w:r>
          </w:p>
          <w:p w14:paraId="113FAC2A" w14:textId="77777777" w:rsidR="006E7B33" w:rsidRPr="00414B67"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Abikak</w:t>
            </w:r>
            <w:proofErr w:type="spellEnd"/>
            <w:r w:rsidRPr="000E7B5B">
              <w:rPr>
                <w:rFonts w:ascii="Times New Roman" w:hAnsi="Times New Roman"/>
                <w:sz w:val="18"/>
                <w:szCs w:val="18"/>
              </w:rPr>
              <w:t xml:space="preserve"> Y., </w:t>
            </w:r>
            <w:proofErr w:type="spellStart"/>
            <w:r w:rsidRPr="000E7B5B">
              <w:rPr>
                <w:rFonts w:ascii="Times New Roman" w:hAnsi="Times New Roman"/>
                <w:sz w:val="18"/>
                <w:szCs w:val="18"/>
              </w:rPr>
              <w:t>Manapova</w:t>
            </w:r>
            <w:proofErr w:type="spellEnd"/>
            <w:r w:rsidRPr="000E7B5B">
              <w:rPr>
                <w:rFonts w:ascii="Times New Roman" w:hAnsi="Times New Roman"/>
                <w:sz w:val="18"/>
                <w:szCs w:val="18"/>
              </w:rPr>
              <w:t xml:space="preserve"> A., and </w:t>
            </w:r>
            <w:proofErr w:type="spellStart"/>
            <w:r w:rsidRPr="000E7B5B">
              <w:rPr>
                <w:rFonts w:ascii="Times New Roman" w:hAnsi="Times New Roman"/>
                <w:sz w:val="18"/>
                <w:szCs w:val="18"/>
              </w:rPr>
              <w:t>Bakhytuly</w:t>
            </w:r>
            <w:proofErr w:type="spellEnd"/>
            <w:r w:rsidRPr="000E7B5B">
              <w:rPr>
                <w:rFonts w:ascii="Times New Roman" w:hAnsi="Times New Roman"/>
                <w:sz w:val="18"/>
                <w:szCs w:val="18"/>
              </w:rPr>
              <w:t xml:space="preserve"> N.</w:t>
            </w:r>
          </w:p>
        </w:tc>
        <w:tc>
          <w:tcPr>
            <w:tcW w:w="2076" w:type="dxa"/>
            <w:tcBorders>
              <w:top w:val="single" w:sz="4" w:space="0" w:color="auto"/>
              <w:left w:val="single" w:sz="4" w:space="0" w:color="auto"/>
              <w:bottom w:val="single" w:sz="4" w:space="0" w:color="auto"/>
              <w:right w:val="single" w:sz="4" w:space="0" w:color="auto"/>
            </w:tcBorders>
          </w:tcPr>
          <w:p w14:paraId="52BC94BC"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color w:val="000000"/>
                <w:sz w:val="18"/>
                <w:szCs w:val="18"/>
                <w:lang w:val="ru-RU" w:bidi="ar"/>
              </w:rPr>
              <w:t>Соавтор</w:t>
            </w:r>
          </w:p>
        </w:tc>
      </w:tr>
      <w:tr w:rsidR="006E7B33" w:rsidRPr="000E7B5B" w14:paraId="05FA3FBB" w14:textId="77777777" w:rsidTr="00DD2D79">
        <w:tc>
          <w:tcPr>
            <w:tcW w:w="375" w:type="dxa"/>
            <w:tcBorders>
              <w:top w:val="single" w:sz="4" w:space="0" w:color="auto"/>
              <w:left w:val="single" w:sz="4" w:space="0" w:color="auto"/>
              <w:bottom w:val="single" w:sz="4" w:space="0" w:color="auto"/>
              <w:right w:val="single" w:sz="4" w:space="0" w:color="auto"/>
            </w:tcBorders>
          </w:tcPr>
          <w:p w14:paraId="2A233E8C" w14:textId="77777777" w:rsidR="006E7B33" w:rsidRPr="00586007" w:rsidRDefault="006E7B33" w:rsidP="00DD2D79">
            <w:pPr>
              <w:jc w:val="center"/>
              <w:rPr>
                <w:rFonts w:ascii="Times New Roman" w:hAnsi="Times New Roman"/>
                <w:sz w:val="18"/>
                <w:szCs w:val="18"/>
                <w:lang w:bidi="ar"/>
              </w:rPr>
            </w:pPr>
            <w:r w:rsidRPr="00586007">
              <w:rPr>
                <w:rFonts w:ascii="Times New Roman" w:hAnsi="Times New Roman"/>
                <w:sz w:val="18"/>
                <w:szCs w:val="18"/>
                <w:lang w:bidi="ar"/>
              </w:rPr>
              <w:t>14</w:t>
            </w:r>
          </w:p>
        </w:tc>
        <w:tc>
          <w:tcPr>
            <w:tcW w:w="3027" w:type="dxa"/>
            <w:tcBorders>
              <w:top w:val="single" w:sz="4" w:space="0" w:color="auto"/>
              <w:left w:val="single" w:sz="4" w:space="0" w:color="auto"/>
              <w:bottom w:val="single" w:sz="4" w:space="0" w:color="auto"/>
              <w:right w:val="single" w:sz="4" w:space="0" w:color="auto"/>
            </w:tcBorders>
          </w:tcPr>
          <w:p w14:paraId="252337A2" w14:textId="77777777" w:rsidR="006E7B33" w:rsidRPr="00C60B4A" w:rsidRDefault="006E7B33" w:rsidP="00DD2D79">
            <w:pPr>
              <w:jc w:val="both"/>
              <w:rPr>
                <w:rFonts w:ascii="Times New Roman" w:hAnsi="Times New Roman"/>
                <w:bCs/>
                <w:sz w:val="18"/>
                <w:szCs w:val="18"/>
              </w:rPr>
            </w:pPr>
            <w:r w:rsidRPr="00C60B4A">
              <w:rPr>
                <w:rFonts w:ascii="Times New Roman" w:hAnsi="Times New Roman"/>
                <w:bCs/>
                <w:sz w:val="18"/>
                <w:szCs w:val="18"/>
              </w:rPr>
              <w:t>Purification of the Selenium Vapor Phase from Droplet</w:t>
            </w:r>
            <w:r>
              <w:rPr>
                <w:rFonts w:ascii="Times New Roman" w:hAnsi="Times New Roman"/>
                <w:bCs/>
                <w:sz w:val="18"/>
                <w:szCs w:val="18"/>
              </w:rPr>
              <w:t xml:space="preserve"> </w:t>
            </w:r>
            <w:r w:rsidRPr="00C60B4A">
              <w:rPr>
                <w:rFonts w:ascii="Times New Roman" w:hAnsi="Times New Roman"/>
                <w:bCs/>
                <w:sz w:val="18"/>
                <w:szCs w:val="18"/>
              </w:rPr>
              <w:t>Suspensions in Vacuum Distillation Refining</w:t>
            </w:r>
          </w:p>
        </w:tc>
        <w:tc>
          <w:tcPr>
            <w:tcW w:w="1083" w:type="dxa"/>
            <w:tcBorders>
              <w:top w:val="single" w:sz="4" w:space="0" w:color="auto"/>
              <w:left w:val="single" w:sz="4" w:space="0" w:color="auto"/>
              <w:bottom w:val="single" w:sz="4" w:space="0" w:color="auto"/>
              <w:right w:val="single" w:sz="4" w:space="0" w:color="auto"/>
            </w:tcBorders>
          </w:tcPr>
          <w:p w14:paraId="531A1339"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1894" w:type="dxa"/>
            <w:tcBorders>
              <w:top w:val="single" w:sz="4" w:space="0" w:color="auto"/>
              <w:left w:val="single" w:sz="4" w:space="0" w:color="auto"/>
              <w:bottom w:val="single" w:sz="4" w:space="0" w:color="auto"/>
              <w:right w:val="single" w:sz="4" w:space="0" w:color="auto"/>
            </w:tcBorders>
          </w:tcPr>
          <w:p w14:paraId="2A605597" w14:textId="77777777" w:rsidR="006E7B33" w:rsidRPr="00C60B4A" w:rsidRDefault="006E7B33" w:rsidP="00DD2D79">
            <w:pPr>
              <w:tabs>
                <w:tab w:val="left" w:pos="709"/>
              </w:tabs>
              <w:jc w:val="center"/>
              <w:rPr>
                <w:rFonts w:ascii="Times New Roman" w:hAnsi="Times New Roman"/>
                <w:sz w:val="18"/>
                <w:szCs w:val="18"/>
              </w:rPr>
            </w:pPr>
            <w:r w:rsidRPr="00C60B4A">
              <w:rPr>
                <w:rFonts w:ascii="Times New Roman" w:hAnsi="Times New Roman"/>
                <w:sz w:val="18"/>
                <w:szCs w:val="18"/>
              </w:rPr>
              <w:t>Processes 2025, 13, 2397.</w:t>
            </w:r>
          </w:p>
          <w:p w14:paraId="4CC03A33" w14:textId="77777777" w:rsidR="006E7B33" w:rsidRPr="00C60B4A" w:rsidRDefault="006E7B33" w:rsidP="00DD2D79">
            <w:pPr>
              <w:tabs>
                <w:tab w:val="left" w:pos="709"/>
              </w:tabs>
              <w:jc w:val="center"/>
              <w:rPr>
                <w:rStyle w:val="a4"/>
                <w:rFonts w:ascii="Times New Roman" w:eastAsia="URWPalladioL-Roma" w:hAnsi="Times New Roman"/>
                <w:sz w:val="18"/>
                <w:szCs w:val="18"/>
              </w:rPr>
            </w:pPr>
            <w:r w:rsidRPr="00C60B4A">
              <w:rPr>
                <w:rStyle w:val="a4"/>
                <w:rFonts w:ascii="Times New Roman" w:eastAsia="URWPalladioL-Roma" w:hAnsi="Times New Roman"/>
                <w:sz w:val="18"/>
                <w:szCs w:val="18"/>
              </w:rPr>
              <w:t>https://doi.org/10.3390/</w:t>
            </w:r>
          </w:p>
          <w:p w14:paraId="0585A726" w14:textId="77777777" w:rsidR="006E7B33" w:rsidRPr="00C60B4A" w:rsidRDefault="006E7B33" w:rsidP="00DD2D79">
            <w:pPr>
              <w:tabs>
                <w:tab w:val="left" w:pos="709"/>
              </w:tabs>
              <w:jc w:val="center"/>
              <w:rPr>
                <w:rFonts w:ascii="Times New Roman" w:hAnsi="Times New Roman"/>
                <w:sz w:val="18"/>
                <w:szCs w:val="18"/>
              </w:rPr>
            </w:pPr>
            <w:r w:rsidRPr="00C60B4A">
              <w:rPr>
                <w:rStyle w:val="a4"/>
                <w:rFonts w:ascii="Times New Roman" w:eastAsia="URWPalladioL-Roma" w:hAnsi="Times New Roman"/>
                <w:sz w:val="18"/>
                <w:szCs w:val="18"/>
              </w:rPr>
              <w:t>pr13082397</w:t>
            </w:r>
          </w:p>
        </w:tc>
        <w:tc>
          <w:tcPr>
            <w:tcW w:w="1559" w:type="dxa"/>
            <w:tcBorders>
              <w:top w:val="single" w:sz="4" w:space="0" w:color="auto"/>
              <w:left w:val="single" w:sz="4" w:space="0" w:color="auto"/>
              <w:bottom w:val="single" w:sz="4" w:space="0" w:color="auto"/>
              <w:right w:val="single" w:sz="4" w:space="0" w:color="auto"/>
            </w:tcBorders>
          </w:tcPr>
          <w:p w14:paraId="736A1081"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47080B71"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2.8 (202</w:t>
            </w:r>
            <w:r>
              <w:rPr>
                <w:rFonts w:ascii="Times New Roman" w:hAnsi="Times New Roman"/>
                <w:sz w:val="18"/>
                <w:szCs w:val="18"/>
              </w:rPr>
              <w:t>4</w:t>
            </w:r>
            <w:r w:rsidRPr="000E7B5B">
              <w:rPr>
                <w:rFonts w:ascii="Times New Roman" w:hAnsi="Times New Roman"/>
                <w:sz w:val="18"/>
                <w:szCs w:val="18"/>
              </w:rPr>
              <w:t>) Engineering, Chemical Q</w:t>
            </w:r>
            <w:r>
              <w:rPr>
                <w:rFonts w:ascii="Times New Roman" w:hAnsi="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1AABBB28"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49379D7C" w14:textId="77777777" w:rsidR="006E7B33" w:rsidRDefault="006E7B33" w:rsidP="00DD2D79">
            <w:pPr>
              <w:jc w:val="center"/>
              <w:rPr>
                <w:rFonts w:ascii="Times New Roman" w:hAnsi="Times New Roman"/>
                <w:sz w:val="18"/>
                <w:szCs w:val="18"/>
              </w:rPr>
            </w:pPr>
            <w:r>
              <w:rPr>
                <w:rFonts w:ascii="Times New Roman" w:hAnsi="Times New Roman"/>
                <w:sz w:val="18"/>
                <w:szCs w:val="18"/>
              </w:rPr>
              <w:t>2.8</w:t>
            </w:r>
            <w:r w:rsidRPr="000E7B5B">
              <w:rPr>
                <w:rFonts w:ascii="Times New Roman" w:hAnsi="Times New Roman"/>
                <w:sz w:val="18"/>
                <w:szCs w:val="18"/>
              </w:rPr>
              <w:t xml:space="preserve"> (202</w:t>
            </w:r>
            <w:r>
              <w:rPr>
                <w:rFonts w:ascii="Times New Roman" w:hAnsi="Times New Roman"/>
                <w:sz w:val="18"/>
                <w:szCs w:val="18"/>
              </w:rPr>
              <w:t>4</w:t>
            </w:r>
            <w:r w:rsidRPr="000E7B5B">
              <w:rPr>
                <w:rFonts w:ascii="Times New Roman" w:hAnsi="Times New Roman"/>
                <w:sz w:val="18"/>
                <w:szCs w:val="18"/>
              </w:rPr>
              <w:t xml:space="preserve">) </w:t>
            </w:r>
          </w:p>
          <w:p w14:paraId="75A18179" w14:textId="77777777" w:rsidR="006E7B33" w:rsidRPr="00F72F9B" w:rsidRDefault="006E7B33" w:rsidP="00DD2D79">
            <w:pPr>
              <w:jc w:val="center"/>
              <w:rPr>
                <w:rFonts w:ascii="Times New Roman" w:hAnsi="Times New Roman"/>
                <w:sz w:val="18"/>
                <w:szCs w:val="18"/>
              </w:rPr>
            </w:pPr>
            <w:r w:rsidRPr="00392086">
              <w:rPr>
                <w:rFonts w:ascii="Times New Roman" w:hAnsi="Times New Roman"/>
                <w:sz w:val="18"/>
                <w:szCs w:val="18"/>
              </w:rPr>
              <w:t>between the 26th and 50th percentiles</w:t>
            </w:r>
            <w:r>
              <w:t xml:space="preserve"> </w:t>
            </w:r>
            <w:r w:rsidRPr="000E7B5B">
              <w:rPr>
                <w:rFonts w:ascii="Times New Roman" w:hAnsi="Times New Roman"/>
                <w:sz w:val="18"/>
                <w:szCs w:val="18"/>
              </w:rPr>
              <w:t>Engineering, Chemical Q</w:t>
            </w:r>
            <w:r>
              <w:rPr>
                <w:rFonts w:ascii="Times New Roman" w:hAnsi="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4FF10095" w14:textId="77777777" w:rsidR="006E7B33" w:rsidRPr="000E7B5B" w:rsidRDefault="006E7B33" w:rsidP="00DD2D79">
            <w:pPr>
              <w:jc w:val="center"/>
              <w:rPr>
                <w:rFonts w:ascii="Times New Roman" w:hAnsi="Times New Roman"/>
                <w:sz w:val="18"/>
                <w:szCs w:val="18"/>
                <w:lang w:bidi="ar"/>
              </w:rPr>
            </w:pPr>
            <w:proofErr w:type="spellStart"/>
            <w:r w:rsidRPr="000E7B5B">
              <w:rPr>
                <w:rFonts w:ascii="Times New Roman" w:hAnsi="Times New Roman"/>
                <w:sz w:val="18"/>
                <w:szCs w:val="18"/>
                <w:lang w:bidi="ar"/>
              </w:rPr>
              <w:t>CiteScore</w:t>
            </w:r>
            <w:proofErr w:type="spellEnd"/>
            <w:r w:rsidRPr="000E7B5B">
              <w:rPr>
                <w:rFonts w:ascii="Times New Roman" w:hAnsi="Times New Roman"/>
                <w:sz w:val="18"/>
                <w:szCs w:val="18"/>
                <w:lang w:bidi="ar"/>
              </w:rPr>
              <w:t xml:space="preserve"> 5.</w:t>
            </w:r>
            <w:r>
              <w:rPr>
                <w:rFonts w:ascii="Times New Roman" w:hAnsi="Times New Roman"/>
                <w:sz w:val="18"/>
                <w:szCs w:val="18"/>
                <w:lang w:bidi="ar"/>
              </w:rPr>
              <w:t>5</w:t>
            </w:r>
            <w:r w:rsidRPr="000E7B5B">
              <w:rPr>
                <w:rFonts w:ascii="Times New Roman" w:hAnsi="Times New Roman"/>
                <w:sz w:val="18"/>
                <w:szCs w:val="18"/>
                <w:lang w:bidi="ar"/>
              </w:rPr>
              <w:t xml:space="preserve"> (202</w:t>
            </w:r>
            <w:r>
              <w:rPr>
                <w:rFonts w:ascii="Times New Roman" w:hAnsi="Times New Roman"/>
                <w:sz w:val="18"/>
                <w:szCs w:val="18"/>
                <w:lang w:bidi="ar"/>
              </w:rPr>
              <w:t>4</w:t>
            </w:r>
            <w:r w:rsidRPr="000E7B5B">
              <w:rPr>
                <w:rFonts w:ascii="Times New Roman" w:hAnsi="Times New Roman"/>
                <w:sz w:val="18"/>
                <w:szCs w:val="18"/>
                <w:lang w:bidi="ar"/>
              </w:rPr>
              <w:t>)</w:t>
            </w:r>
          </w:p>
          <w:p w14:paraId="6BB03742" w14:textId="77777777" w:rsidR="006E7B33" w:rsidRDefault="006E7B33" w:rsidP="00DD2D79">
            <w:pPr>
              <w:jc w:val="center"/>
              <w:rPr>
                <w:rFonts w:ascii="Times New Roman" w:hAnsi="Times New Roman"/>
                <w:sz w:val="18"/>
                <w:szCs w:val="18"/>
                <w:lang w:bidi="ar"/>
              </w:rPr>
            </w:pPr>
            <w:r>
              <w:rPr>
                <w:rFonts w:ascii="Times New Roman" w:hAnsi="Times New Roman"/>
                <w:sz w:val="18"/>
                <w:szCs w:val="18"/>
                <w:lang w:bidi="ar"/>
              </w:rPr>
              <w:t>86</w:t>
            </w:r>
            <w:r w:rsidRPr="000E7B5B">
              <w:rPr>
                <w:rFonts w:ascii="Times New Roman" w:hAnsi="Times New Roman"/>
                <w:sz w:val="18"/>
                <w:szCs w:val="18"/>
                <w:lang w:bidi="ar"/>
              </w:rPr>
              <w:t>th percentile (202</w:t>
            </w:r>
            <w:r>
              <w:rPr>
                <w:rFonts w:ascii="Times New Roman" w:hAnsi="Times New Roman"/>
                <w:sz w:val="18"/>
                <w:szCs w:val="18"/>
                <w:lang w:bidi="ar"/>
              </w:rPr>
              <w:t>4</w:t>
            </w:r>
            <w:r w:rsidRPr="000E7B5B">
              <w:rPr>
                <w:rFonts w:ascii="Times New Roman" w:hAnsi="Times New Roman"/>
                <w:sz w:val="18"/>
                <w:szCs w:val="18"/>
                <w:lang w:bidi="ar"/>
              </w:rPr>
              <w:t>)</w:t>
            </w:r>
          </w:p>
          <w:p w14:paraId="6244C4BA"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Chemical Engineering (miscellaneous)</w:t>
            </w:r>
          </w:p>
        </w:tc>
        <w:tc>
          <w:tcPr>
            <w:tcW w:w="1701" w:type="dxa"/>
            <w:tcBorders>
              <w:top w:val="single" w:sz="4" w:space="0" w:color="auto"/>
              <w:left w:val="single" w:sz="4" w:space="0" w:color="auto"/>
              <w:bottom w:val="single" w:sz="4" w:space="0" w:color="auto"/>
              <w:right w:val="single" w:sz="4" w:space="0" w:color="auto"/>
            </w:tcBorders>
          </w:tcPr>
          <w:p w14:paraId="033C0730" w14:textId="77777777" w:rsidR="006E7B33" w:rsidRPr="003156F6" w:rsidRDefault="006E7B33" w:rsidP="00DD2D79">
            <w:pPr>
              <w:autoSpaceDE w:val="0"/>
              <w:autoSpaceDN w:val="0"/>
              <w:adjustRightInd w:val="0"/>
              <w:jc w:val="center"/>
              <w:rPr>
                <w:rFonts w:ascii="Times New Roman" w:hAnsi="Times New Roman"/>
                <w:sz w:val="18"/>
                <w:szCs w:val="18"/>
              </w:rPr>
            </w:pPr>
            <w:proofErr w:type="spellStart"/>
            <w:r w:rsidRPr="003156F6">
              <w:rPr>
                <w:rFonts w:ascii="Times New Roman" w:hAnsi="Times New Roman"/>
                <w:sz w:val="18"/>
                <w:szCs w:val="18"/>
              </w:rPr>
              <w:t>Volodin</w:t>
            </w:r>
            <w:proofErr w:type="spellEnd"/>
            <w:r>
              <w:rPr>
                <w:rFonts w:ascii="Times New Roman" w:hAnsi="Times New Roman"/>
                <w:sz w:val="18"/>
                <w:szCs w:val="18"/>
              </w:rPr>
              <w:t xml:space="preserve"> V.</w:t>
            </w:r>
            <w:r w:rsidRPr="003156F6">
              <w:rPr>
                <w:rFonts w:ascii="Times New Roman" w:hAnsi="Times New Roman"/>
                <w:sz w:val="18"/>
                <w:szCs w:val="18"/>
              </w:rPr>
              <w:t xml:space="preserve">, </w:t>
            </w:r>
            <w:proofErr w:type="spellStart"/>
            <w:r w:rsidRPr="003156F6">
              <w:rPr>
                <w:rFonts w:ascii="Times New Roman" w:hAnsi="Times New Roman"/>
                <w:sz w:val="18"/>
                <w:szCs w:val="18"/>
              </w:rPr>
              <w:t>Trebukhov</w:t>
            </w:r>
            <w:proofErr w:type="spellEnd"/>
            <w:r>
              <w:rPr>
                <w:rFonts w:ascii="Times New Roman" w:hAnsi="Times New Roman"/>
                <w:sz w:val="18"/>
                <w:szCs w:val="18"/>
              </w:rPr>
              <w:t xml:space="preserve"> S.</w:t>
            </w:r>
            <w:r w:rsidRPr="003156F6">
              <w:rPr>
                <w:rFonts w:ascii="Times New Roman" w:hAnsi="Times New Roman"/>
                <w:sz w:val="18"/>
                <w:szCs w:val="18"/>
              </w:rPr>
              <w:t xml:space="preserve">, </w:t>
            </w:r>
            <w:proofErr w:type="spellStart"/>
            <w:r w:rsidRPr="003156F6">
              <w:rPr>
                <w:rFonts w:ascii="Times New Roman" w:hAnsi="Times New Roman"/>
                <w:sz w:val="18"/>
                <w:szCs w:val="18"/>
              </w:rPr>
              <w:t>Kenzhaliyev</w:t>
            </w:r>
            <w:proofErr w:type="spellEnd"/>
            <w:r>
              <w:rPr>
                <w:rFonts w:ascii="Times New Roman" w:hAnsi="Times New Roman"/>
                <w:sz w:val="18"/>
                <w:szCs w:val="18"/>
              </w:rPr>
              <w:t xml:space="preserve"> B.</w:t>
            </w:r>
            <w:r w:rsidRPr="003156F6">
              <w:rPr>
                <w:rFonts w:ascii="Times New Roman" w:hAnsi="Times New Roman"/>
                <w:sz w:val="18"/>
                <w:szCs w:val="18"/>
              </w:rPr>
              <w:t xml:space="preserve">, </w:t>
            </w:r>
            <w:proofErr w:type="spellStart"/>
            <w:r w:rsidRPr="003156F6">
              <w:rPr>
                <w:rFonts w:ascii="Times New Roman" w:hAnsi="Times New Roman"/>
                <w:sz w:val="18"/>
                <w:szCs w:val="18"/>
              </w:rPr>
              <w:t>Nitsenko</w:t>
            </w:r>
            <w:proofErr w:type="spellEnd"/>
            <w:r>
              <w:rPr>
                <w:rFonts w:ascii="Times New Roman" w:hAnsi="Times New Roman"/>
                <w:sz w:val="18"/>
                <w:szCs w:val="18"/>
              </w:rPr>
              <w:t xml:space="preserve"> A.</w:t>
            </w:r>
            <w:r w:rsidRPr="003156F6">
              <w:rPr>
                <w:rFonts w:ascii="Times New Roman" w:hAnsi="Times New Roman"/>
                <w:sz w:val="18"/>
                <w:szCs w:val="18"/>
              </w:rPr>
              <w:t xml:space="preserve">, </w:t>
            </w:r>
            <w:proofErr w:type="spellStart"/>
            <w:r w:rsidRPr="003156F6">
              <w:rPr>
                <w:rFonts w:ascii="Times New Roman" w:hAnsi="Times New Roman"/>
                <w:sz w:val="18"/>
                <w:szCs w:val="18"/>
              </w:rPr>
              <w:t>Brajendra</w:t>
            </w:r>
            <w:proofErr w:type="spellEnd"/>
            <w:r w:rsidRPr="003156F6">
              <w:rPr>
                <w:rFonts w:ascii="Times New Roman" w:hAnsi="Times New Roman"/>
                <w:sz w:val="18"/>
                <w:szCs w:val="18"/>
              </w:rPr>
              <w:t xml:space="preserve"> Mishra,</w:t>
            </w:r>
          </w:p>
          <w:p w14:paraId="30EC7A54" w14:textId="77777777" w:rsidR="006E7B33" w:rsidRDefault="006E7B33" w:rsidP="00DD2D79">
            <w:pPr>
              <w:jc w:val="center"/>
              <w:rPr>
                <w:rFonts w:ascii="Times New Roman" w:hAnsi="Times New Roman"/>
                <w:sz w:val="18"/>
                <w:szCs w:val="18"/>
              </w:rPr>
            </w:pPr>
            <w:proofErr w:type="spellStart"/>
            <w:r w:rsidRPr="003156F6">
              <w:rPr>
                <w:rFonts w:ascii="Times New Roman" w:hAnsi="Times New Roman"/>
                <w:sz w:val="18"/>
                <w:szCs w:val="18"/>
              </w:rPr>
              <w:t>Kolesnikova</w:t>
            </w:r>
            <w:proofErr w:type="spellEnd"/>
            <w:r>
              <w:rPr>
                <w:rFonts w:ascii="Times New Roman" w:hAnsi="Times New Roman"/>
                <w:sz w:val="18"/>
                <w:szCs w:val="18"/>
              </w:rPr>
              <w:t xml:space="preserve"> O.</w:t>
            </w:r>
            <w:r w:rsidRPr="003156F6">
              <w:rPr>
                <w:rFonts w:ascii="Times New Roman" w:hAnsi="Times New Roman"/>
                <w:sz w:val="18"/>
                <w:szCs w:val="18"/>
              </w:rPr>
              <w:t>,</w:t>
            </w:r>
          </w:p>
          <w:p w14:paraId="7B1DC3B4" w14:textId="77777777" w:rsidR="006E7B33" w:rsidRPr="000E7B5B" w:rsidRDefault="006E7B33" w:rsidP="00DD2D79">
            <w:pPr>
              <w:jc w:val="center"/>
              <w:rPr>
                <w:rFonts w:ascii="Times New Roman" w:hAnsi="Times New Roman"/>
                <w:sz w:val="18"/>
                <w:szCs w:val="18"/>
              </w:rPr>
            </w:pPr>
            <w:proofErr w:type="spellStart"/>
            <w:r w:rsidRPr="003156F6">
              <w:rPr>
                <w:rFonts w:ascii="Times New Roman" w:hAnsi="Times New Roman"/>
                <w:sz w:val="18"/>
                <w:szCs w:val="18"/>
              </w:rPr>
              <w:t>Linnik</w:t>
            </w:r>
            <w:proofErr w:type="spellEnd"/>
            <w:r>
              <w:rPr>
                <w:rFonts w:ascii="Times New Roman" w:hAnsi="Times New Roman"/>
                <w:sz w:val="18"/>
                <w:szCs w:val="18"/>
              </w:rPr>
              <w:t xml:space="preserve"> X.</w:t>
            </w:r>
            <w:r w:rsidRPr="003156F6">
              <w:rPr>
                <w:rFonts w:ascii="Times New Roman" w:hAnsi="Times New Roman"/>
                <w:sz w:val="18"/>
                <w:szCs w:val="18"/>
              </w:rPr>
              <w:t xml:space="preserve"> and </w:t>
            </w:r>
            <w:proofErr w:type="spellStart"/>
            <w:r w:rsidRPr="003156F6">
              <w:rPr>
                <w:rFonts w:ascii="Times New Roman" w:hAnsi="Times New Roman"/>
                <w:sz w:val="18"/>
                <w:szCs w:val="18"/>
                <w:u w:val="single"/>
              </w:rPr>
              <w:t>Sukurov</w:t>
            </w:r>
            <w:proofErr w:type="spellEnd"/>
            <w:r w:rsidRPr="003156F6">
              <w:rPr>
                <w:rFonts w:ascii="Times New Roman" w:hAnsi="Times New Roman"/>
                <w:sz w:val="18"/>
                <w:szCs w:val="18"/>
                <w:u w:val="single"/>
              </w:rPr>
              <w:t xml:space="preserve"> B.</w:t>
            </w:r>
          </w:p>
        </w:tc>
        <w:tc>
          <w:tcPr>
            <w:tcW w:w="2076" w:type="dxa"/>
            <w:tcBorders>
              <w:top w:val="single" w:sz="4" w:space="0" w:color="auto"/>
              <w:left w:val="single" w:sz="4" w:space="0" w:color="auto"/>
              <w:bottom w:val="single" w:sz="4" w:space="0" w:color="auto"/>
              <w:right w:val="single" w:sz="4" w:space="0" w:color="auto"/>
            </w:tcBorders>
          </w:tcPr>
          <w:p w14:paraId="3FE9C368"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12A73CB7" w14:textId="77777777" w:rsidTr="00DD2D79">
        <w:tc>
          <w:tcPr>
            <w:tcW w:w="375" w:type="dxa"/>
            <w:tcBorders>
              <w:top w:val="single" w:sz="4" w:space="0" w:color="auto"/>
              <w:left w:val="single" w:sz="4" w:space="0" w:color="auto"/>
              <w:bottom w:val="single" w:sz="4" w:space="0" w:color="auto"/>
              <w:right w:val="single" w:sz="4" w:space="0" w:color="auto"/>
            </w:tcBorders>
          </w:tcPr>
          <w:p w14:paraId="6C6B9F54" w14:textId="77777777" w:rsidR="006E7B33" w:rsidRPr="00586007" w:rsidRDefault="006E7B33" w:rsidP="00DD2D79">
            <w:pPr>
              <w:jc w:val="center"/>
              <w:rPr>
                <w:rFonts w:ascii="Times New Roman" w:hAnsi="Times New Roman"/>
                <w:sz w:val="18"/>
                <w:szCs w:val="18"/>
                <w:lang w:bidi="ar"/>
              </w:rPr>
            </w:pPr>
            <w:r w:rsidRPr="00586007">
              <w:rPr>
                <w:rFonts w:ascii="Times New Roman" w:hAnsi="Times New Roman"/>
                <w:sz w:val="18"/>
                <w:szCs w:val="18"/>
                <w:lang w:bidi="ar"/>
              </w:rPr>
              <w:t>15</w:t>
            </w:r>
          </w:p>
        </w:tc>
        <w:tc>
          <w:tcPr>
            <w:tcW w:w="3027" w:type="dxa"/>
            <w:tcBorders>
              <w:top w:val="single" w:sz="4" w:space="0" w:color="auto"/>
              <w:left w:val="single" w:sz="4" w:space="0" w:color="auto"/>
              <w:bottom w:val="single" w:sz="4" w:space="0" w:color="auto"/>
              <w:right w:val="single" w:sz="4" w:space="0" w:color="auto"/>
            </w:tcBorders>
          </w:tcPr>
          <w:p w14:paraId="77CC54C5" w14:textId="77777777" w:rsidR="006E7B33" w:rsidRPr="000E7B5B" w:rsidRDefault="006E7B33" w:rsidP="00DD2D79">
            <w:pPr>
              <w:jc w:val="both"/>
              <w:rPr>
                <w:rFonts w:ascii="Times New Roman" w:hAnsi="Times New Roman"/>
                <w:bCs/>
                <w:sz w:val="18"/>
                <w:szCs w:val="18"/>
              </w:rPr>
            </w:pPr>
            <w:r w:rsidRPr="00213EBF">
              <w:rPr>
                <w:rFonts w:ascii="Times New Roman" w:hAnsi="Times New Roman"/>
                <w:bCs/>
                <w:sz w:val="18"/>
                <w:szCs w:val="18"/>
              </w:rPr>
              <w:t>Adsorption equilibrium of lithium sorption process using synthesized inorganic sorbents</w:t>
            </w:r>
          </w:p>
        </w:tc>
        <w:tc>
          <w:tcPr>
            <w:tcW w:w="1083" w:type="dxa"/>
            <w:tcBorders>
              <w:top w:val="single" w:sz="4" w:space="0" w:color="auto"/>
              <w:left w:val="single" w:sz="4" w:space="0" w:color="auto"/>
              <w:bottom w:val="single" w:sz="4" w:space="0" w:color="auto"/>
              <w:right w:val="single" w:sz="4" w:space="0" w:color="auto"/>
            </w:tcBorders>
          </w:tcPr>
          <w:p w14:paraId="74DD0220"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1894" w:type="dxa"/>
            <w:tcBorders>
              <w:top w:val="single" w:sz="4" w:space="0" w:color="auto"/>
              <w:left w:val="single" w:sz="4" w:space="0" w:color="auto"/>
              <w:bottom w:val="single" w:sz="4" w:space="0" w:color="auto"/>
              <w:right w:val="single" w:sz="4" w:space="0" w:color="auto"/>
            </w:tcBorders>
          </w:tcPr>
          <w:p w14:paraId="5DA76981" w14:textId="77777777" w:rsidR="006E7B33" w:rsidRPr="00213EBF" w:rsidRDefault="006E7B33" w:rsidP="00DD2D79">
            <w:pPr>
              <w:jc w:val="center"/>
              <w:rPr>
                <w:rFonts w:ascii="Times New Roman" w:hAnsi="Times New Roman"/>
                <w:bCs/>
                <w:sz w:val="18"/>
                <w:szCs w:val="18"/>
              </w:rPr>
            </w:pPr>
            <w:r w:rsidRPr="00213EBF">
              <w:rPr>
                <w:rFonts w:ascii="Times New Roman" w:hAnsi="Times New Roman"/>
                <w:bCs/>
                <w:sz w:val="18"/>
                <w:szCs w:val="18"/>
              </w:rPr>
              <w:t>Results in Engineering</w:t>
            </w:r>
            <w:r>
              <w:rPr>
                <w:rFonts w:ascii="Times New Roman" w:hAnsi="Times New Roman"/>
                <w:bCs/>
                <w:sz w:val="18"/>
                <w:szCs w:val="18"/>
              </w:rPr>
              <w:t xml:space="preserve"> </w:t>
            </w:r>
            <w:r w:rsidRPr="00213EBF">
              <w:rPr>
                <w:rFonts w:ascii="Times New Roman" w:hAnsi="Times New Roman"/>
                <w:bCs/>
                <w:sz w:val="18"/>
                <w:szCs w:val="18"/>
              </w:rPr>
              <w:t>2025</w:t>
            </w:r>
            <w:r>
              <w:rPr>
                <w:rFonts w:ascii="Times New Roman" w:hAnsi="Times New Roman"/>
                <w:bCs/>
                <w:sz w:val="18"/>
                <w:szCs w:val="18"/>
              </w:rPr>
              <w:t>, 27,</w:t>
            </w:r>
            <w:r w:rsidRPr="00213EBF">
              <w:rPr>
                <w:rFonts w:ascii="Times New Roman" w:hAnsi="Times New Roman"/>
                <w:bCs/>
                <w:sz w:val="18"/>
                <w:szCs w:val="18"/>
              </w:rPr>
              <w:t xml:space="preserve"> 106720</w:t>
            </w:r>
          </w:p>
          <w:p w14:paraId="7A8758A5" w14:textId="77777777" w:rsidR="006E7B33" w:rsidRPr="00844C03" w:rsidRDefault="006E7B33" w:rsidP="00DD2D79">
            <w:pPr>
              <w:tabs>
                <w:tab w:val="left" w:pos="709"/>
              </w:tabs>
              <w:jc w:val="center"/>
              <w:rPr>
                <w:rFonts w:eastAsia="URWPalladioL-Roma"/>
                <w:color w:val="0000FF"/>
                <w:u w:val="single"/>
              </w:rPr>
            </w:pPr>
            <w:r w:rsidRPr="00844C03">
              <w:rPr>
                <w:rStyle w:val="a4"/>
                <w:rFonts w:ascii="Times New Roman" w:eastAsia="URWPalladioL-Roma"/>
                <w:sz w:val="18"/>
                <w:szCs w:val="18"/>
              </w:rPr>
              <w:t>https://doi.org/10.1016/j.rineng.2025.106720</w:t>
            </w:r>
          </w:p>
        </w:tc>
        <w:tc>
          <w:tcPr>
            <w:tcW w:w="1559" w:type="dxa"/>
            <w:tcBorders>
              <w:top w:val="single" w:sz="4" w:space="0" w:color="auto"/>
              <w:left w:val="single" w:sz="4" w:space="0" w:color="auto"/>
              <w:bottom w:val="single" w:sz="4" w:space="0" w:color="auto"/>
              <w:right w:val="single" w:sz="4" w:space="0" w:color="auto"/>
            </w:tcBorders>
          </w:tcPr>
          <w:p w14:paraId="3560A987"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585475FC" w14:textId="77777777" w:rsidR="006E7B33" w:rsidRPr="00237BCC" w:rsidRDefault="006E7B33" w:rsidP="00DD2D79">
            <w:pPr>
              <w:jc w:val="center"/>
              <w:rPr>
                <w:rFonts w:ascii="Times New Roman" w:hAnsi="Times New Roman"/>
                <w:bCs/>
                <w:sz w:val="18"/>
                <w:szCs w:val="18"/>
              </w:rPr>
            </w:pPr>
            <w:r>
              <w:rPr>
                <w:rFonts w:ascii="Times New Roman" w:hAnsi="Times New Roman"/>
                <w:sz w:val="18"/>
                <w:szCs w:val="18"/>
              </w:rPr>
              <w:t>7</w:t>
            </w:r>
            <w:r w:rsidRPr="000E7B5B">
              <w:rPr>
                <w:rFonts w:ascii="Times New Roman" w:hAnsi="Times New Roman"/>
                <w:sz w:val="18"/>
                <w:szCs w:val="18"/>
              </w:rPr>
              <w:t>.</w:t>
            </w:r>
            <w:r>
              <w:rPr>
                <w:rFonts w:ascii="Times New Roman" w:hAnsi="Times New Roman"/>
                <w:sz w:val="18"/>
                <w:szCs w:val="18"/>
              </w:rPr>
              <w:t>9</w:t>
            </w:r>
            <w:r w:rsidRPr="000E7B5B">
              <w:rPr>
                <w:rFonts w:ascii="Times New Roman" w:hAnsi="Times New Roman"/>
                <w:sz w:val="18"/>
                <w:szCs w:val="18"/>
              </w:rPr>
              <w:t xml:space="preserve"> (202</w:t>
            </w:r>
            <w:r>
              <w:rPr>
                <w:rFonts w:ascii="Times New Roman" w:hAnsi="Times New Roman"/>
                <w:sz w:val="18"/>
                <w:szCs w:val="18"/>
              </w:rPr>
              <w:t>4</w:t>
            </w:r>
            <w:r w:rsidRPr="000E7B5B">
              <w:rPr>
                <w:rFonts w:ascii="Times New Roman" w:hAnsi="Times New Roman"/>
                <w:sz w:val="18"/>
                <w:szCs w:val="18"/>
              </w:rPr>
              <w:t xml:space="preserve">) </w:t>
            </w:r>
            <w:r w:rsidRPr="00237BCC">
              <w:rPr>
                <w:rFonts w:ascii="Times New Roman" w:hAnsi="Times New Roman"/>
                <w:bCs/>
                <w:sz w:val="18"/>
                <w:szCs w:val="18"/>
              </w:rPr>
              <w:t>Engineering, Multidisciplinary</w:t>
            </w:r>
          </w:p>
          <w:p w14:paraId="3B3F2B80" w14:textId="77777777" w:rsidR="006E7B33" w:rsidRPr="000E7B5B" w:rsidRDefault="006E7B33" w:rsidP="00DD2D79">
            <w:pPr>
              <w:jc w:val="center"/>
              <w:rPr>
                <w:rFonts w:ascii="Times New Roman" w:hAnsi="Times New Roman"/>
                <w:sz w:val="18"/>
                <w:szCs w:val="18"/>
              </w:rPr>
            </w:pPr>
            <w:r w:rsidRPr="00237BCC">
              <w:rPr>
                <w:rFonts w:ascii="Times New Roman" w:hAnsi="Times New Roman"/>
                <w:bCs/>
                <w:sz w:val="18"/>
                <w:szCs w:val="18"/>
              </w:rPr>
              <w:t>Q1</w:t>
            </w:r>
          </w:p>
        </w:tc>
        <w:tc>
          <w:tcPr>
            <w:tcW w:w="1560" w:type="dxa"/>
            <w:tcBorders>
              <w:top w:val="single" w:sz="4" w:space="0" w:color="auto"/>
              <w:left w:val="single" w:sz="4" w:space="0" w:color="auto"/>
              <w:bottom w:val="single" w:sz="4" w:space="0" w:color="auto"/>
              <w:right w:val="single" w:sz="4" w:space="0" w:color="auto"/>
            </w:tcBorders>
          </w:tcPr>
          <w:p w14:paraId="01749702" w14:textId="77777777" w:rsidR="006E7B33" w:rsidRPr="000E7B5B" w:rsidRDefault="006E7B33" w:rsidP="00DD2D79">
            <w:pPr>
              <w:ind w:right="-108"/>
              <w:jc w:val="center"/>
              <w:rPr>
                <w:rFonts w:ascii="Times New Roman" w:hAnsi="Times New Roman"/>
                <w:sz w:val="18"/>
                <w:szCs w:val="18"/>
              </w:rPr>
            </w:pPr>
            <w:r w:rsidRPr="000E7B5B">
              <w:rPr>
                <w:rFonts w:ascii="Times New Roman" w:hAnsi="Times New Roman"/>
                <w:sz w:val="18"/>
                <w:szCs w:val="18"/>
              </w:rPr>
              <w:t>Impact Factor</w:t>
            </w:r>
          </w:p>
          <w:p w14:paraId="70D1E278" w14:textId="77777777" w:rsidR="006E7B33" w:rsidRDefault="006E7B33" w:rsidP="00DD2D79">
            <w:pPr>
              <w:jc w:val="center"/>
              <w:rPr>
                <w:rFonts w:ascii="Times New Roman" w:hAnsi="Times New Roman"/>
                <w:sz w:val="18"/>
                <w:szCs w:val="18"/>
                <w:lang w:bidi="ar"/>
              </w:rPr>
            </w:pPr>
            <w:r>
              <w:rPr>
                <w:rFonts w:ascii="Times New Roman" w:hAnsi="Times New Roman"/>
                <w:sz w:val="18"/>
                <w:szCs w:val="18"/>
              </w:rPr>
              <w:t>7</w:t>
            </w:r>
            <w:r w:rsidRPr="000E7B5B">
              <w:rPr>
                <w:rFonts w:ascii="Times New Roman" w:hAnsi="Times New Roman"/>
                <w:sz w:val="18"/>
                <w:szCs w:val="18"/>
              </w:rPr>
              <w:t>.</w:t>
            </w:r>
            <w:r>
              <w:rPr>
                <w:rFonts w:ascii="Times New Roman" w:hAnsi="Times New Roman"/>
                <w:sz w:val="18"/>
                <w:szCs w:val="18"/>
              </w:rPr>
              <w:t>9</w:t>
            </w:r>
            <w:r w:rsidRPr="000E7B5B">
              <w:rPr>
                <w:rFonts w:ascii="Times New Roman" w:hAnsi="Times New Roman"/>
                <w:sz w:val="18"/>
                <w:szCs w:val="18"/>
              </w:rPr>
              <w:t xml:space="preserve"> (202</w:t>
            </w:r>
            <w:r>
              <w:rPr>
                <w:rFonts w:ascii="Times New Roman" w:hAnsi="Times New Roman"/>
                <w:sz w:val="18"/>
                <w:szCs w:val="18"/>
              </w:rPr>
              <w:t>4</w:t>
            </w:r>
            <w:r w:rsidRPr="000E7B5B">
              <w:rPr>
                <w:rFonts w:ascii="Times New Roman" w:hAnsi="Times New Roman"/>
                <w:sz w:val="18"/>
                <w:szCs w:val="18"/>
              </w:rPr>
              <w:t>)</w:t>
            </w:r>
          </w:p>
          <w:p w14:paraId="3EE9FF05" w14:textId="77777777" w:rsidR="006E7B33" w:rsidRDefault="006E7B33" w:rsidP="00DD2D79">
            <w:pPr>
              <w:jc w:val="center"/>
              <w:rPr>
                <w:rFonts w:ascii="Times New Roman" w:hAnsi="Times New Roman"/>
                <w:sz w:val="18"/>
                <w:szCs w:val="18"/>
                <w:lang w:bidi="ar"/>
              </w:rPr>
            </w:pPr>
            <w:r w:rsidRPr="000E7B5B">
              <w:rPr>
                <w:rFonts w:ascii="Times New Roman" w:hAnsi="Times New Roman"/>
                <w:sz w:val="18"/>
                <w:szCs w:val="18"/>
                <w:lang w:bidi="ar"/>
              </w:rPr>
              <w:t xml:space="preserve">percentile </w:t>
            </w:r>
            <w:r>
              <w:rPr>
                <w:rFonts w:ascii="Times New Roman" w:hAnsi="Times New Roman"/>
                <w:sz w:val="18"/>
                <w:szCs w:val="18"/>
                <w:lang w:bidi="ar"/>
              </w:rPr>
              <w:t>of 96.6%</w:t>
            </w:r>
          </w:p>
          <w:p w14:paraId="31E937B6" w14:textId="77777777" w:rsidR="006E7B33" w:rsidRPr="00F72F9B" w:rsidRDefault="006E7B33" w:rsidP="00DD2D79">
            <w:pPr>
              <w:jc w:val="center"/>
              <w:rPr>
                <w:rFonts w:ascii="Times New Roman" w:hAnsi="Times New Roman"/>
                <w:sz w:val="18"/>
                <w:szCs w:val="18"/>
                <w:lang w:bidi="ar"/>
              </w:rPr>
            </w:pPr>
            <w:r w:rsidRPr="00651AD8">
              <w:rPr>
                <w:rFonts w:ascii="Times New Roman" w:hAnsi="Times New Roman"/>
                <w:sz w:val="18"/>
                <w:szCs w:val="18"/>
                <w:lang w:bidi="ar"/>
              </w:rPr>
              <w:t>Engineering (miscellaneous) Q1</w:t>
            </w:r>
          </w:p>
        </w:tc>
        <w:tc>
          <w:tcPr>
            <w:tcW w:w="1842" w:type="dxa"/>
            <w:tcBorders>
              <w:top w:val="single" w:sz="4" w:space="0" w:color="auto"/>
              <w:left w:val="single" w:sz="4" w:space="0" w:color="auto"/>
              <w:bottom w:val="single" w:sz="4" w:space="0" w:color="auto"/>
              <w:right w:val="single" w:sz="4" w:space="0" w:color="auto"/>
            </w:tcBorders>
          </w:tcPr>
          <w:p w14:paraId="5B0B133D" w14:textId="77777777" w:rsidR="006E7B33" w:rsidRPr="00C95051" w:rsidRDefault="006E7B33" w:rsidP="00DD2D79">
            <w:pPr>
              <w:jc w:val="center"/>
              <w:rPr>
                <w:rFonts w:ascii="Times New Roman" w:hAnsi="Times New Roman"/>
                <w:sz w:val="18"/>
                <w:szCs w:val="18"/>
                <w:lang w:bidi="ar"/>
              </w:rPr>
            </w:pPr>
            <w:proofErr w:type="spellStart"/>
            <w:r w:rsidRPr="00C95051">
              <w:rPr>
                <w:rFonts w:ascii="Times New Roman" w:hAnsi="Times New Roman"/>
                <w:sz w:val="18"/>
                <w:szCs w:val="18"/>
                <w:lang w:bidi="ar"/>
              </w:rPr>
              <w:t>CiteScore</w:t>
            </w:r>
            <w:proofErr w:type="spellEnd"/>
            <w:r w:rsidRPr="00C95051">
              <w:rPr>
                <w:rFonts w:ascii="Times New Roman" w:hAnsi="Times New Roman"/>
                <w:sz w:val="18"/>
                <w:szCs w:val="18"/>
                <w:lang w:bidi="ar"/>
              </w:rPr>
              <w:t xml:space="preserve"> </w:t>
            </w:r>
            <w:r>
              <w:rPr>
                <w:rFonts w:ascii="Times New Roman" w:hAnsi="Times New Roman"/>
                <w:sz w:val="18"/>
                <w:szCs w:val="18"/>
                <w:lang w:bidi="ar"/>
              </w:rPr>
              <w:t>7.</w:t>
            </w:r>
            <w:r w:rsidRPr="00C95051">
              <w:rPr>
                <w:rFonts w:ascii="Times New Roman" w:hAnsi="Times New Roman"/>
                <w:sz w:val="18"/>
                <w:szCs w:val="18"/>
                <w:lang w:bidi="ar"/>
              </w:rPr>
              <w:t>3 (202</w:t>
            </w:r>
            <w:r>
              <w:rPr>
                <w:rFonts w:ascii="Times New Roman" w:hAnsi="Times New Roman"/>
                <w:sz w:val="18"/>
                <w:szCs w:val="18"/>
                <w:lang w:bidi="ar"/>
              </w:rPr>
              <w:t>4</w:t>
            </w:r>
            <w:r w:rsidRPr="00C95051">
              <w:rPr>
                <w:rFonts w:ascii="Times New Roman" w:hAnsi="Times New Roman"/>
                <w:sz w:val="18"/>
                <w:szCs w:val="18"/>
                <w:lang w:bidi="ar"/>
              </w:rPr>
              <w:t>)</w:t>
            </w:r>
            <w:r>
              <w:rPr>
                <w:rFonts w:ascii="Times New Roman" w:hAnsi="Times New Roman"/>
                <w:sz w:val="18"/>
                <w:szCs w:val="18"/>
                <w:lang w:bidi="ar"/>
              </w:rPr>
              <w:t xml:space="preserve"> </w:t>
            </w:r>
            <w:r w:rsidRPr="008B5F83">
              <w:rPr>
                <w:rFonts w:ascii="Times New Roman" w:hAnsi="Times New Roman"/>
                <w:sz w:val="18"/>
                <w:szCs w:val="18"/>
                <w:lang w:bidi="ar"/>
              </w:rPr>
              <w:t xml:space="preserve">percentile of 86% </w:t>
            </w:r>
            <w:r w:rsidRPr="00237BCC">
              <w:rPr>
                <w:rFonts w:ascii="Times New Roman" w:hAnsi="Times New Roman"/>
                <w:bCs/>
                <w:sz w:val="18"/>
                <w:szCs w:val="18"/>
              </w:rPr>
              <w:t>Engineering, Multidisciplinary</w:t>
            </w:r>
          </w:p>
          <w:p w14:paraId="52EDE7FF" w14:textId="77777777" w:rsidR="006E7B33" w:rsidRPr="000E7B5B" w:rsidRDefault="006E7B33" w:rsidP="00DD2D79">
            <w:pPr>
              <w:jc w:val="center"/>
              <w:rPr>
                <w:rFonts w:ascii="Times New Roman" w:hAnsi="Times New Roman"/>
                <w:sz w:val="18"/>
                <w:szCs w:val="18"/>
                <w:lang w:bidi="ar"/>
              </w:rPr>
            </w:pPr>
          </w:p>
        </w:tc>
        <w:tc>
          <w:tcPr>
            <w:tcW w:w="1701" w:type="dxa"/>
            <w:tcBorders>
              <w:top w:val="single" w:sz="4" w:space="0" w:color="auto"/>
              <w:left w:val="single" w:sz="4" w:space="0" w:color="auto"/>
              <w:bottom w:val="single" w:sz="4" w:space="0" w:color="auto"/>
              <w:right w:val="single" w:sz="4" w:space="0" w:color="auto"/>
            </w:tcBorders>
          </w:tcPr>
          <w:p w14:paraId="0BE9FD81" w14:textId="77777777" w:rsidR="006E7B33" w:rsidRPr="00A712AD" w:rsidRDefault="006E7B33" w:rsidP="00DD2D79">
            <w:pPr>
              <w:autoSpaceDE w:val="0"/>
              <w:autoSpaceDN w:val="0"/>
              <w:adjustRightInd w:val="0"/>
              <w:jc w:val="center"/>
              <w:rPr>
                <w:rFonts w:ascii="Times New Roman" w:hAnsi="Times New Roman"/>
                <w:sz w:val="18"/>
                <w:szCs w:val="18"/>
                <w:lang w:val="kk-KZ"/>
              </w:rPr>
            </w:pPr>
            <w:r w:rsidRPr="00A712AD">
              <w:rPr>
                <w:rFonts w:ascii="Times New Roman" w:hAnsi="Times New Roman"/>
                <w:sz w:val="18"/>
                <w:szCs w:val="18"/>
                <w:lang w:val="kk-KZ"/>
              </w:rPr>
              <w:t xml:space="preserve">Yersaiynova A., Karshyga Z., Kenzhaliyev B., </w:t>
            </w:r>
            <w:r w:rsidRPr="00A712AD">
              <w:rPr>
                <w:rFonts w:ascii="Times New Roman" w:hAnsi="Times New Roman"/>
                <w:sz w:val="18"/>
                <w:szCs w:val="18"/>
                <w:u w:val="single"/>
                <w:lang w:val="kk-KZ"/>
              </w:rPr>
              <w:t>Sukurov B.</w:t>
            </w:r>
            <w:r w:rsidRPr="00A712AD">
              <w:rPr>
                <w:rFonts w:ascii="Times New Roman" w:hAnsi="Times New Roman"/>
                <w:sz w:val="18"/>
                <w:szCs w:val="18"/>
                <w:lang w:val="kk-KZ"/>
              </w:rPr>
              <w:t>, Yessengaziyev A., Orynbayev B., and Saulebekkyzy Sh.</w:t>
            </w:r>
          </w:p>
        </w:tc>
        <w:tc>
          <w:tcPr>
            <w:tcW w:w="2076" w:type="dxa"/>
            <w:tcBorders>
              <w:top w:val="single" w:sz="4" w:space="0" w:color="auto"/>
              <w:left w:val="single" w:sz="4" w:space="0" w:color="auto"/>
              <w:bottom w:val="single" w:sz="4" w:space="0" w:color="auto"/>
              <w:right w:val="single" w:sz="4" w:space="0" w:color="auto"/>
            </w:tcBorders>
          </w:tcPr>
          <w:p w14:paraId="2AAEE581"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bl>
    <w:p w14:paraId="34D0EA75" w14:textId="77777777" w:rsidR="006E7B33" w:rsidRDefault="006E7B33" w:rsidP="006E7B33">
      <w:pPr>
        <w:rPr>
          <w:rFonts w:ascii="Times New Roman" w:hAnsi="Times New Roman"/>
          <w:bCs/>
          <w:sz w:val="18"/>
          <w:szCs w:val="18"/>
          <w:lang w:val="kk-KZ"/>
        </w:rPr>
      </w:pPr>
    </w:p>
    <w:p w14:paraId="4DBF6A43" w14:textId="77777777" w:rsidR="006E7B33" w:rsidRDefault="006E7B33" w:rsidP="006E7B33">
      <w:pPr>
        <w:rPr>
          <w:rFonts w:ascii="Times New Roman" w:hAnsi="Times New Roman"/>
          <w:bCs/>
          <w:sz w:val="18"/>
          <w:szCs w:val="18"/>
          <w:lang w:val="ru-RU"/>
        </w:rPr>
      </w:pPr>
    </w:p>
    <w:p w14:paraId="435C6B6D" w14:textId="77777777" w:rsidR="006E7B33" w:rsidRPr="008C6F50" w:rsidRDefault="006E7B33" w:rsidP="006E7B33">
      <w:pPr>
        <w:rPr>
          <w:rFonts w:ascii="Times New Roman" w:hAnsi="Times New Roman"/>
          <w:bCs/>
          <w:sz w:val="18"/>
          <w:szCs w:val="18"/>
          <w:lang w:val="ru-RU"/>
        </w:rPr>
      </w:pPr>
    </w:p>
    <w:p w14:paraId="4B91FB54" w14:textId="77777777"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3A63B157" w14:textId="77777777" w:rsidR="006E7B33" w:rsidRPr="000E7B5B" w:rsidRDefault="006E7B33" w:rsidP="006E7B33">
      <w:pPr>
        <w:jc w:val="center"/>
        <w:rPr>
          <w:rFonts w:ascii="Times New Roman" w:hAnsi="Times New Roman"/>
          <w:sz w:val="18"/>
          <w:szCs w:val="18"/>
          <w:lang w:val="ru-RU"/>
        </w:rPr>
      </w:pPr>
      <w:r w:rsidRPr="000E7B5B">
        <w:rPr>
          <w:rFonts w:ascii="Times New Roman" w:hAnsi="Times New Roman"/>
          <w:sz w:val="18"/>
          <w:szCs w:val="18"/>
          <w:lang w:val="ru-RU"/>
        </w:rPr>
        <w:br w:type="page"/>
      </w:r>
      <w:r w:rsidRPr="000E7B5B">
        <w:rPr>
          <w:rFonts w:ascii="Times New Roman" w:hAnsi="Times New Roman"/>
          <w:sz w:val="18"/>
          <w:szCs w:val="18"/>
          <w:lang w:val="ru-RU"/>
        </w:rPr>
        <w:lastRenderedPageBreak/>
        <w:t>Список публикаций в изданиях, рекомендуемых Комитетом по обеспечению качества в сфере науки и высшего образования Республики Казахстан,</w:t>
      </w:r>
    </w:p>
    <w:p w14:paraId="1D9718B2" w14:textId="77777777" w:rsidR="006E7B33" w:rsidRPr="000E7B5B" w:rsidRDefault="006E7B33" w:rsidP="006E7B33">
      <w:pPr>
        <w:jc w:val="center"/>
        <w:rPr>
          <w:rFonts w:ascii="Times New Roman" w:hAnsi="Times New Roman"/>
          <w:b/>
          <w:bCs/>
          <w:sz w:val="18"/>
          <w:szCs w:val="18"/>
          <w:lang w:val="ru-RU"/>
        </w:rPr>
      </w:pPr>
      <w:r w:rsidRPr="000E7B5B">
        <w:rPr>
          <w:rFonts w:ascii="Times New Roman" w:hAnsi="Times New Roman"/>
          <w:sz w:val="18"/>
          <w:szCs w:val="18"/>
          <w:lang w:val="ru-RU"/>
        </w:rPr>
        <w:t xml:space="preserve">а также в международных рецензируемых изданиях, включенных в перечень ведущих научных журналов </w:t>
      </w:r>
      <w:r w:rsidRPr="00E50CE8">
        <w:rPr>
          <w:rFonts w:ascii="Times New Roman" w:hAnsi="Times New Roman"/>
          <w:sz w:val="18"/>
          <w:szCs w:val="18"/>
          <w:lang w:val="ru-RU"/>
        </w:rPr>
        <w:t>5</w:t>
      </w:r>
      <w:r w:rsidRPr="000E7B5B">
        <w:rPr>
          <w:rFonts w:ascii="Times New Roman" w:hAnsi="Times New Roman"/>
          <w:sz w:val="18"/>
          <w:szCs w:val="18"/>
          <w:lang w:val="ru-RU"/>
        </w:rPr>
        <w:t>ВАК стран СНГ</w:t>
      </w:r>
    </w:p>
    <w:p w14:paraId="489B2015" w14:textId="77777777" w:rsidR="006E7B33" w:rsidRPr="000E7B5B" w:rsidRDefault="006E7B33" w:rsidP="006E7B33">
      <w:pPr>
        <w:pStyle w:val="Default"/>
        <w:jc w:val="center"/>
        <w:rPr>
          <w:color w:val="auto"/>
          <w:sz w:val="18"/>
          <w:szCs w:val="18"/>
        </w:rPr>
      </w:pPr>
    </w:p>
    <w:p w14:paraId="022AA10C"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Фамилия претендента: </w:t>
      </w:r>
      <w:r w:rsidRPr="000E7B5B">
        <w:rPr>
          <w:rFonts w:ascii="Times New Roman" w:hAnsi="Times New Roman"/>
          <w:color w:val="000000"/>
          <w:sz w:val="18"/>
          <w:szCs w:val="18"/>
          <w:lang w:val="ru-RU" w:bidi="ar"/>
        </w:rPr>
        <w:tab/>
      </w:r>
      <w:r w:rsidRPr="000E7B5B">
        <w:rPr>
          <w:rFonts w:ascii="Times New Roman" w:hAnsi="Times New Roman"/>
          <w:color w:val="000000"/>
          <w:sz w:val="18"/>
          <w:szCs w:val="18"/>
          <w:lang w:val="ru-RU" w:bidi="ar"/>
        </w:rPr>
        <w:tab/>
      </w:r>
      <w:proofErr w:type="spellStart"/>
      <w:r w:rsidRPr="000E7B5B">
        <w:rPr>
          <w:rFonts w:ascii="Times New Roman" w:hAnsi="Times New Roman"/>
          <w:color w:val="000000"/>
          <w:sz w:val="18"/>
          <w:szCs w:val="18"/>
          <w:lang w:val="ru-RU" w:bidi="ar"/>
        </w:rPr>
        <w:t>Сукуров</w:t>
      </w:r>
      <w:proofErr w:type="spellEnd"/>
      <w:r w:rsidRPr="000E7B5B">
        <w:rPr>
          <w:rFonts w:ascii="Times New Roman" w:hAnsi="Times New Roman"/>
          <w:color w:val="000000"/>
          <w:sz w:val="18"/>
          <w:szCs w:val="18"/>
          <w:lang w:val="ru-RU" w:bidi="ar"/>
        </w:rPr>
        <w:t xml:space="preserve"> Булат </w:t>
      </w:r>
      <w:proofErr w:type="spellStart"/>
      <w:r w:rsidRPr="000E7B5B">
        <w:rPr>
          <w:rFonts w:ascii="Times New Roman" w:hAnsi="Times New Roman"/>
          <w:color w:val="000000"/>
          <w:sz w:val="18"/>
          <w:szCs w:val="18"/>
          <w:lang w:val="ru-RU" w:bidi="ar"/>
        </w:rPr>
        <w:t>Мендгалиевич</w:t>
      </w:r>
      <w:proofErr w:type="spellEnd"/>
    </w:p>
    <w:p w14:paraId="3870ED8D"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Идентификаторы автора: </w:t>
      </w:r>
    </w:p>
    <w:p w14:paraId="5F5609CC"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Scopus Author ID </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t>6507788626</w:t>
      </w:r>
    </w:p>
    <w:p w14:paraId="02C2C436"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Web of Science Researcher ID </w:t>
      </w:r>
      <w:r w:rsidRPr="000E7B5B">
        <w:rPr>
          <w:rFonts w:ascii="Times New Roman" w:hAnsi="Times New Roman"/>
          <w:color w:val="000000"/>
          <w:sz w:val="18"/>
          <w:szCs w:val="18"/>
          <w:lang w:bidi="ar"/>
        </w:rPr>
        <w:tab/>
        <w:t xml:space="preserve">AFG-2198-2022 </w:t>
      </w:r>
    </w:p>
    <w:p w14:paraId="04EDEAB7" w14:textId="77777777" w:rsidR="006E7B33" w:rsidRPr="000E7B5B" w:rsidRDefault="006E7B33" w:rsidP="006E7B33">
      <w:pPr>
        <w:rPr>
          <w:rFonts w:ascii="Times New Roman" w:hAnsi="Times New Roman"/>
          <w:sz w:val="18"/>
          <w:szCs w:val="18"/>
          <w:lang w:val="kk-KZ"/>
        </w:rPr>
      </w:pPr>
      <w:r w:rsidRPr="000E7B5B">
        <w:rPr>
          <w:rFonts w:ascii="Times New Roman" w:hAnsi="Times New Roman"/>
          <w:color w:val="000000"/>
          <w:sz w:val="18"/>
          <w:szCs w:val="18"/>
          <w:lang w:bidi="ar"/>
        </w:rPr>
        <w:t>ORCID</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sz w:val="18"/>
          <w:szCs w:val="18"/>
          <w:lang w:val="kk-KZ"/>
        </w:rPr>
        <w:t>0000-0003-2363-835X</w:t>
      </w:r>
    </w:p>
    <w:p w14:paraId="36523092" w14:textId="77777777" w:rsidR="006E7B33" w:rsidRPr="000E7B5B" w:rsidRDefault="006E7B33" w:rsidP="006E7B33">
      <w:pPr>
        <w:rPr>
          <w:rFonts w:ascii="Times New Roman" w:hAnsi="Times New Roman"/>
          <w:sz w:val="18"/>
          <w:szCs w:val="18"/>
          <w:lang w:val="ru-RU"/>
        </w:rPr>
      </w:pPr>
    </w:p>
    <w:p w14:paraId="0A1E2374" w14:textId="77777777" w:rsidR="006E7B33" w:rsidRPr="000E7B5B" w:rsidRDefault="006E7B33" w:rsidP="006E7B33">
      <w:pPr>
        <w:rPr>
          <w:rFonts w:ascii="Times New Roman" w:hAnsi="Times New Roman"/>
          <w:sz w:val="18"/>
          <w:szCs w:val="18"/>
          <w:lang w:val="kk-KZ"/>
        </w:rPr>
      </w:pPr>
    </w:p>
    <w:tbl>
      <w:tblPr>
        <w:tblW w:w="15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4110"/>
        <w:gridCol w:w="1701"/>
        <w:gridCol w:w="3034"/>
        <w:gridCol w:w="2948"/>
        <w:gridCol w:w="2949"/>
      </w:tblGrid>
      <w:tr w:rsidR="006E7B33" w:rsidRPr="000E7B5B" w14:paraId="661B79BD" w14:textId="77777777" w:rsidTr="00DD2D79">
        <w:tc>
          <w:tcPr>
            <w:tcW w:w="375" w:type="dxa"/>
          </w:tcPr>
          <w:p w14:paraId="4142DC34"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bidi="ar"/>
              </w:rPr>
              <w:t>№п/п</w:t>
            </w:r>
          </w:p>
        </w:tc>
        <w:tc>
          <w:tcPr>
            <w:tcW w:w="4110" w:type="dxa"/>
          </w:tcPr>
          <w:p w14:paraId="3D06802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Название публикации</w:t>
            </w:r>
          </w:p>
        </w:tc>
        <w:tc>
          <w:tcPr>
            <w:tcW w:w="1701" w:type="dxa"/>
          </w:tcPr>
          <w:p w14:paraId="3D6FE430"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Тип публикации (статья, обзор и т.д.)</w:t>
            </w:r>
          </w:p>
        </w:tc>
        <w:tc>
          <w:tcPr>
            <w:tcW w:w="3034" w:type="dxa"/>
          </w:tcPr>
          <w:p w14:paraId="0891D4DD"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Наименование журнала, год публикации, </w:t>
            </w:r>
            <w:r w:rsidRPr="000E7B5B">
              <w:rPr>
                <w:rFonts w:ascii="Times New Roman" w:hAnsi="Times New Roman"/>
                <w:color w:val="000000"/>
                <w:sz w:val="18"/>
                <w:szCs w:val="18"/>
                <w:lang w:bidi="ar"/>
              </w:rPr>
              <w:t>DOI</w:t>
            </w:r>
          </w:p>
        </w:tc>
        <w:tc>
          <w:tcPr>
            <w:tcW w:w="2948" w:type="dxa"/>
          </w:tcPr>
          <w:p w14:paraId="5D9FEA71"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ФИО авторов</w:t>
            </w:r>
          </w:p>
          <w:p w14:paraId="5AF1C7D1"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(подчеркнуть ФИО претендента)</w:t>
            </w:r>
          </w:p>
        </w:tc>
        <w:tc>
          <w:tcPr>
            <w:tcW w:w="2949" w:type="dxa"/>
          </w:tcPr>
          <w:p w14:paraId="088B83CE"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Роль претендента</w:t>
            </w:r>
          </w:p>
          <w:p w14:paraId="6B4C385F"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 xml:space="preserve">(соавтор, первый автор или автор </w:t>
            </w:r>
            <w:r w:rsidRPr="000E7B5B">
              <w:rPr>
                <w:rFonts w:ascii="Times New Roman" w:hAnsi="Times New Roman"/>
                <w:sz w:val="18"/>
                <w:szCs w:val="18"/>
                <w:lang w:val="kk-KZ"/>
              </w:rPr>
              <w:t>для корреспонденции</w:t>
            </w:r>
            <w:r w:rsidRPr="000E7B5B">
              <w:rPr>
                <w:rFonts w:ascii="Times New Roman" w:hAnsi="Times New Roman"/>
                <w:color w:val="000000"/>
                <w:sz w:val="18"/>
                <w:szCs w:val="18"/>
                <w:lang w:val="ru-RU" w:bidi="ar"/>
              </w:rPr>
              <w:t>)</w:t>
            </w:r>
          </w:p>
        </w:tc>
      </w:tr>
      <w:tr w:rsidR="006E7B33" w:rsidRPr="000E7B5B" w14:paraId="54A16D41" w14:textId="77777777" w:rsidTr="00DD2D79">
        <w:tc>
          <w:tcPr>
            <w:tcW w:w="375" w:type="dxa"/>
          </w:tcPr>
          <w:p w14:paraId="471A30C9"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w:t>
            </w:r>
          </w:p>
        </w:tc>
        <w:tc>
          <w:tcPr>
            <w:tcW w:w="4110" w:type="dxa"/>
          </w:tcPr>
          <w:p w14:paraId="52CE62CA"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bCs/>
                <w:sz w:val="18"/>
                <w:szCs w:val="18"/>
                <w:lang w:val="ru-RU"/>
              </w:rPr>
              <w:t>Изменение морфологии поверхности тонких пленок ниобия и тантала, полученных методами ионно-атомного осаждения</w:t>
            </w:r>
          </w:p>
        </w:tc>
        <w:tc>
          <w:tcPr>
            <w:tcW w:w="1701" w:type="dxa"/>
          </w:tcPr>
          <w:p w14:paraId="52B0BC11"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bidi="ar"/>
              </w:rPr>
              <w:t>Статья</w:t>
            </w:r>
          </w:p>
        </w:tc>
        <w:tc>
          <w:tcPr>
            <w:tcW w:w="3034" w:type="dxa"/>
          </w:tcPr>
          <w:p w14:paraId="612BCC7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bCs/>
                <w:sz w:val="18"/>
                <w:szCs w:val="18"/>
                <w:lang w:val="ru-RU"/>
              </w:rPr>
              <w:t>Комплексное использование минерального сырья, 2012, №2, с.93-99.</w:t>
            </w:r>
          </w:p>
        </w:tc>
        <w:tc>
          <w:tcPr>
            <w:tcW w:w="2948" w:type="dxa"/>
          </w:tcPr>
          <w:p w14:paraId="684FC779" w14:textId="77777777" w:rsidR="006E7B33" w:rsidRPr="000E7B5B" w:rsidRDefault="006E7B33" w:rsidP="00DD2D79">
            <w:pPr>
              <w:jc w:val="center"/>
              <w:rPr>
                <w:rFonts w:ascii="Times New Roman" w:hAnsi="Times New Roman"/>
                <w:color w:val="000000"/>
                <w:sz w:val="18"/>
                <w:szCs w:val="18"/>
                <w:lang w:val="ru-RU" w:bidi="ar"/>
              </w:rPr>
            </w:pPr>
            <w:proofErr w:type="spellStart"/>
            <w:r w:rsidRPr="000E7B5B">
              <w:rPr>
                <w:rFonts w:ascii="Times New Roman" w:hAnsi="Times New Roman"/>
                <w:bCs/>
                <w:sz w:val="18"/>
                <w:szCs w:val="18"/>
                <w:lang w:val="ru-RU"/>
              </w:rPr>
              <w:t>Ермеков</w:t>
            </w:r>
            <w:proofErr w:type="spellEnd"/>
            <w:r w:rsidRPr="000E7B5B">
              <w:rPr>
                <w:rFonts w:ascii="Times New Roman" w:hAnsi="Times New Roman"/>
                <w:bCs/>
                <w:sz w:val="18"/>
                <w:szCs w:val="18"/>
                <w:lang w:val="ru-RU"/>
              </w:rPr>
              <w:t xml:space="preserve"> Г.А.,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p>
        </w:tc>
        <w:tc>
          <w:tcPr>
            <w:tcW w:w="2949" w:type="dxa"/>
          </w:tcPr>
          <w:p w14:paraId="57A4496B"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4DB6D5A5" w14:textId="77777777" w:rsidTr="00DD2D79">
        <w:tc>
          <w:tcPr>
            <w:tcW w:w="375" w:type="dxa"/>
          </w:tcPr>
          <w:p w14:paraId="4FE93938"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2</w:t>
            </w:r>
          </w:p>
        </w:tc>
        <w:tc>
          <w:tcPr>
            <w:tcW w:w="4110" w:type="dxa"/>
          </w:tcPr>
          <w:p w14:paraId="4144F4AE" w14:textId="77777777" w:rsidR="006E7B33" w:rsidRPr="000E7B5B" w:rsidRDefault="006E7B33" w:rsidP="00DD2D79">
            <w:pPr>
              <w:jc w:val="both"/>
              <w:rPr>
                <w:rFonts w:ascii="Times New Roman" w:hAnsi="Times New Roman"/>
                <w:sz w:val="18"/>
                <w:szCs w:val="18"/>
              </w:rPr>
            </w:pPr>
            <w:r w:rsidRPr="000E7B5B">
              <w:rPr>
                <w:rFonts w:ascii="Times New Roman" w:hAnsi="Times New Roman"/>
                <w:bCs/>
                <w:sz w:val="18"/>
                <w:szCs w:val="18"/>
              </w:rPr>
              <w:t>Influence of the Precipitating Reagents and Dispersants on the Formation Nano-Aluminum Hydroxide</w:t>
            </w:r>
          </w:p>
        </w:tc>
        <w:tc>
          <w:tcPr>
            <w:tcW w:w="1701" w:type="dxa"/>
          </w:tcPr>
          <w:p w14:paraId="0D6BA12A"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sz w:val="18"/>
                <w:szCs w:val="18"/>
                <w:lang w:val="ru-RU" w:bidi="ar"/>
              </w:rPr>
              <w:t>Статья</w:t>
            </w:r>
          </w:p>
        </w:tc>
        <w:tc>
          <w:tcPr>
            <w:tcW w:w="3034" w:type="dxa"/>
          </w:tcPr>
          <w:p w14:paraId="75127596" w14:textId="77777777" w:rsidR="006E7B33" w:rsidRPr="000E7B5B" w:rsidRDefault="006E7B33" w:rsidP="00DD2D79">
            <w:pPr>
              <w:jc w:val="center"/>
              <w:rPr>
                <w:rFonts w:ascii="Times New Roman" w:hAnsi="Times New Roman"/>
                <w:bCs/>
                <w:sz w:val="18"/>
                <w:szCs w:val="18"/>
              </w:rPr>
            </w:pPr>
            <w:r w:rsidRPr="000E7B5B">
              <w:rPr>
                <w:rFonts w:ascii="Times New Roman" w:hAnsi="Times New Roman"/>
                <w:sz w:val="18"/>
                <w:szCs w:val="18"/>
              </w:rPr>
              <w:t>Journal of Materials Science and Chemical Engineering, 2013, Vol.1, P.11-15.</w:t>
            </w:r>
            <w:r w:rsidRPr="000E7B5B">
              <w:rPr>
                <w:rStyle w:val="a4"/>
                <w:rFonts w:ascii="Times New Roman" w:hAnsi="Times New Roman"/>
                <w:sz w:val="18"/>
                <w:szCs w:val="18"/>
              </w:rPr>
              <w:t>DOI:</w:t>
            </w:r>
            <w:hyperlink r:id="rId27" w:tgtFrame="_blank" w:history="1">
              <w:r w:rsidRPr="000E7B5B">
                <w:rPr>
                  <w:rStyle w:val="a4"/>
                  <w:rFonts w:ascii="Times New Roman" w:hAnsi="Times New Roman"/>
                  <w:sz w:val="18"/>
                  <w:szCs w:val="18"/>
                </w:rPr>
                <w:t>10.4236/msce.2013.15003</w:t>
              </w:r>
            </w:hyperlink>
          </w:p>
        </w:tc>
        <w:tc>
          <w:tcPr>
            <w:tcW w:w="2948" w:type="dxa"/>
          </w:tcPr>
          <w:p w14:paraId="6035F792"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Sarsenbay</w:t>
            </w:r>
            <w:proofErr w:type="spellEnd"/>
            <w:r w:rsidRPr="000E7B5B">
              <w:rPr>
                <w:rFonts w:ascii="Times New Roman" w:hAnsi="Times New Roman"/>
                <w:sz w:val="18"/>
                <w:szCs w:val="18"/>
              </w:rPr>
              <w:t xml:space="preserve"> G., </w:t>
            </w:r>
            <w:proofErr w:type="spellStart"/>
            <w:r w:rsidRPr="000E7B5B">
              <w:rPr>
                <w:rFonts w:ascii="Times New Roman" w:hAnsi="Times New Roman"/>
                <w:sz w:val="18"/>
                <w:szCs w:val="18"/>
              </w:rPr>
              <w:t>Myltykbaeva</w:t>
            </w:r>
            <w:proofErr w:type="spellEnd"/>
            <w:r w:rsidRPr="000E7B5B">
              <w:rPr>
                <w:rFonts w:ascii="Times New Roman" w:hAnsi="Times New Roman"/>
                <w:sz w:val="18"/>
                <w:szCs w:val="18"/>
              </w:rPr>
              <w:t xml:space="preserve"> L.A., </w:t>
            </w:r>
            <w:proofErr w:type="spellStart"/>
            <w:r w:rsidRPr="000E7B5B">
              <w:rPr>
                <w:rFonts w:ascii="Times New Roman" w:hAnsi="Times New Roman"/>
                <w:sz w:val="18"/>
                <w:szCs w:val="18"/>
              </w:rPr>
              <w:t>Abdulwalyev</w:t>
            </w:r>
            <w:proofErr w:type="spellEnd"/>
            <w:r w:rsidRPr="000E7B5B">
              <w:rPr>
                <w:rFonts w:ascii="Times New Roman" w:hAnsi="Times New Roman"/>
                <w:sz w:val="18"/>
                <w:szCs w:val="18"/>
              </w:rPr>
              <w:t xml:space="preserve"> R.A.,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B.M.</w:t>
            </w:r>
          </w:p>
        </w:tc>
        <w:tc>
          <w:tcPr>
            <w:tcW w:w="2949" w:type="dxa"/>
          </w:tcPr>
          <w:p w14:paraId="11679474"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5AFA34E0" w14:textId="77777777" w:rsidTr="00DD2D79">
        <w:tc>
          <w:tcPr>
            <w:tcW w:w="375" w:type="dxa"/>
          </w:tcPr>
          <w:p w14:paraId="7A2EFAE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3</w:t>
            </w:r>
          </w:p>
        </w:tc>
        <w:tc>
          <w:tcPr>
            <w:tcW w:w="4110" w:type="dxa"/>
          </w:tcPr>
          <w:p w14:paraId="775D23B8" w14:textId="77777777" w:rsidR="006E7B33" w:rsidRPr="000E7B5B" w:rsidRDefault="006E7B33" w:rsidP="00DD2D79">
            <w:pPr>
              <w:jc w:val="both"/>
              <w:rPr>
                <w:rFonts w:ascii="Times New Roman" w:hAnsi="Times New Roman"/>
                <w:sz w:val="18"/>
                <w:szCs w:val="18"/>
              </w:rPr>
            </w:pPr>
            <w:r w:rsidRPr="000E7B5B">
              <w:rPr>
                <w:rFonts w:ascii="Times New Roman" w:hAnsi="Times New Roman"/>
                <w:sz w:val="18"/>
                <w:szCs w:val="18"/>
              </w:rPr>
              <w:t>Crystal Structure and Thermodynamic Properties of Barium–Thulium Bismuthate with Perovskite Structure</w:t>
            </w:r>
          </w:p>
        </w:tc>
        <w:tc>
          <w:tcPr>
            <w:tcW w:w="1701" w:type="dxa"/>
          </w:tcPr>
          <w:p w14:paraId="4B3050F0"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sz w:val="18"/>
                <w:szCs w:val="18"/>
                <w:lang w:val="ru-RU" w:bidi="ar"/>
              </w:rPr>
              <w:t>Статья</w:t>
            </w:r>
          </w:p>
        </w:tc>
        <w:tc>
          <w:tcPr>
            <w:tcW w:w="3034" w:type="dxa"/>
          </w:tcPr>
          <w:p w14:paraId="179DF436"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rPr>
              <w:t xml:space="preserve">Journal of the American Ceramic Society, 2013, Vol. 96(6), P.1883–1890. </w:t>
            </w:r>
            <w:hyperlink r:id="rId28" w:history="1">
              <w:r w:rsidRPr="000E7B5B">
                <w:rPr>
                  <w:rStyle w:val="a4"/>
                  <w:rFonts w:ascii="Times New Roman" w:hAnsi="Times New Roman"/>
                  <w:sz w:val="18"/>
                  <w:szCs w:val="18"/>
                </w:rPr>
                <w:t>DOI.org/10.1111/jace.12304</w:t>
              </w:r>
            </w:hyperlink>
          </w:p>
          <w:p w14:paraId="21AE7A1C" w14:textId="77777777" w:rsidR="006E7B33" w:rsidRPr="000E7B5B" w:rsidRDefault="006E7B33" w:rsidP="00DD2D79">
            <w:pPr>
              <w:jc w:val="center"/>
              <w:rPr>
                <w:rFonts w:ascii="Times New Roman" w:hAnsi="Times New Roman"/>
                <w:sz w:val="18"/>
                <w:szCs w:val="18"/>
              </w:rPr>
            </w:pPr>
          </w:p>
        </w:tc>
        <w:tc>
          <w:tcPr>
            <w:tcW w:w="2948" w:type="dxa"/>
          </w:tcPr>
          <w:p w14:paraId="3D8F4A61"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sz w:val="18"/>
                <w:szCs w:val="18"/>
              </w:rPr>
              <w:t>Bissengaliyeva</w:t>
            </w:r>
            <w:proofErr w:type="spellEnd"/>
            <w:r w:rsidRPr="000E7B5B">
              <w:rPr>
                <w:rFonts w:ascii="Times New Roman" w:hAnsi="Times New Roman"/>
                <w:sz w:val="18"/>
                <w:szCs w:val="18"/>
              </w:rPr>
              <w:t xml:space="preserve"> M.R., Knyazev A.V., </w:t>
            </w:r>
            <w:proofErr w:type="spellStart"/>
            <w:r w:rsidRPr="000E7B5B">
              <w:rPr>
                <w:rFonts w:ascii="Times New Roman" w:hAnsi="Times New Roman"/>
                <w:sz w:val="18"/>
                <w:szCs w:val="18"/>
              </w:rPr>
              <w:t>Bekturganov</w:t>
            </w:r>
            <w:proofErr w:type="spellEnd"/>
            <w:r w:rsidRPr="000E7B5B">
              <w:rPr>
                <w:rFonts w:ascii="Times New Roman" w:hAnsi="Times New Roman"/>
                <w:sz w:val="18"/>
                <w:szCs w:val="18"/>
              </w:rPr>
              <w:t xml:space="preserve"> N.S., Gogol D.B., </w:t>
            </w:r>
            <w:proofErr w:type="spellStart"/>
            <w:r w:rsidRPr="000E7B5B">
              <w:rPr>
                <w:rFonts w:ascii="Times New Roman" w:hAnsi="Times New Roman"/>
                <w:sz w:val="18"/>
                <w:szCs w:val="18"/>
              </w:rPr>
              <w:t>Taimassova</w:t>
            </w:r>
            <w:proofErr w:type="spellEnd"/>
            <w:r w:rsidRPr="000E7B5B">
              <w:rPr>
                <w:rFonts w:ascii="Times New Roman" w:hAnsi="Times New Roman"/>
                <w:sz w:val="18"/>
                <w:szCs w:val="18"/>
              </w:rPr>
              <w:t xml:space="preserve"> </w:t>
            </w:r>
            <w:proofErr w:type="spellStart"/>
            <w:r w:rsidRPr="000E7B5B">
              <w:rPr>
                <w:rFonts w:ascii="Times New Roman" w:hAnsi="Times New Roman"/>
                <w:sz w:val="18"/>
                <w:szCs w:val="18"/>
              </w:rPr>
              <w:t>Sh.T</w:t>
            </w:r>
            <w:proofErr w:type="spellEnd"/>
            <w:r w:rsidRPr="000E7B5B">
              <w:rPr>
                <w:rFonts w:ascii="Times New Roman" w:hAnsi="Times New Roman"/>
                <w:sz w:val="18"/>
                <w:szCs w:val="18"/>
              </w:rPr>
              <w:t xml:space="preserve">., </w:t>
            </w:r>
            <w:proofErr w:type="spellStart"/>
            <w:r w:rsidRPr="000E7B5B">
              <w:rPr>
                <w:rFonts w:ascii="Times New Roman" w:hAnsi="Times New Roman"/>
                <w:sz w:val="18"/>
                <w:szCs w:val="18"/>
                <w:u w:val="single"/>
              </w:rPr>
              <w:t>Sukurov</w:t>
            </w:r>
            <w:proofErr w:type="spellEnd"/>
            <w:r w:rsidRPr="000E7B5B">
              <w:rPr>
                <w:rFonts w:ascii="Times New Roman" w:hAnsi="Times New Roman"/>
                <w:sz w:val="18"/>
                <w:szCs w:val="18"/>
                <w:u w:val="single"/>
              </w:rPr>
              <w:t xml:space="preserve"> B.M</w:t>
            </w:r>
            <w:r w:rsidRPr="000E7B5B">
              <w:rPr>
                <w:rFonts w:ascii="Times New Roman" w:hAnsi="Times New Roman"/>
                <w:sz w:val="18"/>
                <w:szCs w:val="18"/>
              </w:rPr>
              <w:t xml:space="preserve">., </w:t>
            </w:r>
            <w:proofErr w:type="spellStart"/>
            <w:r w:rsidRPr="000E7B5B">
              <w:rPr>
                <w:rFonts w:ascii="Times New Roman" w:hAnsi="Times New Roman"/>
                <w:sz w:val="18"/>
                <w:szCs w:val="18"/>
              </w:rPr>
              <w:t>Smolenkov</w:t>
            </w:r>
            <w:proofErr w:type="spellEnd"/>
            <w:r w:rsidRPr="000E7B5B">
              <w:rPr>
                <w:rFonts w:ascii="Times New Roman" w:hAnsi="Times New Roman"/>
                <w:sz w:val="18"/>
                <w:szCs w:val="18"/>
              </w:rPr>
              <w:t xml:space="preserve"> </w:t>
            </w:r>
            <w:proofErr w:type="spellStart"/>
            <w:r w:rsidRPr="000E7B5B">
              <w:rPr>
                <w:rFonts w:ascii="Times New Roman" w:hAnsi="Times New Roman"/>
                <w:sz w:val="18"/>
                <w:szCs w:val="18"/>
              </w:rPr>
              <w:t>Yu.Y</w:t>
            </w:r>
            <w:proofErr w:type="spellEnd"/>
            <w:r w:rsidRPr="000E7B5B">
              <w:rPr>
                <w:rFonts w:ascii="Times New Roman" w:hAnsi="Times New Roman"/>
                <w:sz w:val="18"/>
                <w:szCs w:val="18"/>
              </w:rPr>
              <w:t xml:space="preserve">., </w:t>
            </w:r>
            <w:proofErr w:type="spellStart"/>
            <w:r w:rsidRPr="000E7B5B">
              <w:rPr>
                <w:rFonts w:ascii="Times New Roman" w:hAnsi="Times New Roman"/>
                <w:sz w:val="18"/>
                <w:szCs w:val="18"/>
              </w:rPr>
              <w:t>Tashuta</w:t>
            </w:r>
            <w:proofErr w:type="spellEnd"/>
            <w:r w:rsidRPr="000E7B5B">
              <w:rPr>
                <w:rFonts w:ascii="Times New Roman" w:hAnsi="Times New Roman"/>
                <w:sz w:val="18"/>
                <w:szCs w:val="18"/>
              </w:rPr>
              <w:t xml:space="preserve"> G.N.</w:t>
            </w:r>
          </w:p>
        </w:tc>
        <w:tc>
          <w:tcPr>
            <w:tcW w:w="2949" w:type="dxa"/>
          </w:tcPr>
          <w:p w14:paraId="3D254CA5"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61647F53" w14:textId="77777777" w:rsidTr="00DD2D79">
        <w:tc>
          <w:tcPr>
            <w:tcW w:w="375" w:type="dxa"/>
          </w:tcPr>
          <w:p w14:paraId="4BCB5489"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4</w:t>
            </w:r>
          </w:p>
        </w:tc>
        <w:tc>
          <w:tcPr>
            <w:tcW w:w="4110" w:type="dxa"/>
          </w:tcPr>
          <w:p w14:paraId="5276D978" w14:textId="77777777" w:rsidR="006E7B33" w:rsidRPr="000E7B5B" w:rsidRDefault="006E7B33" w:rsidP="00DD2D79">
            <w:pPr>
              <w:jc w:val="both"/>
              <w:rPr>
                <w:rFonts w:ascii="Times New Roman" w:hAnsi="Times New Roman"/>
                <w:sz w:val="18"/>
                <w:szCs w:val="18"/>
                <w:lang w:val="ru-RU"/>
              </w:rPr>
            </w:pPr>
            <w:r w:rsidRPr="000E7B5B">
              <w:rPr>
                <w:rFonts w:ascii="Times New Roman" w:hAnsi="Times New Roman"/>
                <w:bCs/>
                <w:sz w:val="18"/>
                <w:szCs w:val="18"/>
                <w:lang w:val="ru-RU"/>
              </w:rPr>
              <w:t>Способ извлечения благородных металлов из техногенного сырья</w:t>
            </w:r>
          </w:p>
        </w:tc>
        <w:tc>
          <w:tcPr>
            <w:tcW w:w="1701" w:type="dxa"/>
          </w:tcPr>
          <w:p w14:paraId="3481B84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bidi="ar"/>
              </w:rPr>
              <w:t>Статья</w:t>
            </w:r>
          </w:p>
        </w:tc>
        <w:tc>
          <w:tcPr>
            <w:tcW w:w="3034" w:type="dxa"/>
          </w:tcPr>
          <w:p w14:paraId="6F87FE11"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bCs/>
                <w:sz w:val="18"/>
                <w:szCs w:val="18"/>
                <w:lang w:val="ru-RU"/>
              </w:rPr>
              <w:t xml:space="preserve">Химическая технология, 2014, №11, </w:t>
            </w:r>
            <w:r>
              <w:rPr>
                <w:rFonts w:ascii="Times New Roman" w:hAnsi="Times New Roman"/>
                <w:bCs/>
                <w:sz w:val="18"/>
                <w:szCs w:val="18"/>
                <w:lang w:val="ru-RU"/>
              </w:rPr>
              <w:t>С</w:t>
            </w:r>
            <w:r w:rsidRPr="000E7B5B">
              <w:rPr>
                <w:rFonts w:ascii="Times New Roman" w:hAnsi="Times New Roman"/>
                <w:bCs/>
                <w:sz w:val="18"/>
                <w:szCs w:val="18"/>
                <w:lang w:val="ru-RU"/>
              </w:rPr>
              <w:t>.675-679.</w:t>
            </w:r>
          </w:p>
        </w:tc>
        <w:tc>
          <w:tcPr>
            <w:tcW w:w="2948" w:type="dxa"/>
          </w:tcPr>
          <w:p w14:paraId="4F2AD6CC" w14:textId="77777777" w:rsidR="006E7B33" w:rsidRPr="000E7B5B" w:rsidRDefault="006E7B33" w:rsidP="00DD2D79">
            <w:pPr>
              <w:jc w:val="center"/>
              <w:rPr>
                <w:rFonts w:ascii="Times New Roman" w:hAnsi="Times New Roman"/>
                <w:bCs/>
                <w:sz w:val="18"/>
                <w:szCs w:val="18"/>
                <w:lang w:val="ru-RU"/>
              </w:rPr>
            </w:pPr>
            <w:proofErr w:type="spellStart"/>
            <w:r w:rsidRPr="000E7B5B">
              <w:rPr>
                <w:rFonts w:ascii="Times New Roman" w:hAnsi="Times New Roman"/>
                <w:bCs/>
                <w:sz w:val="18"/>
                <w:szCs w:val="18"/>
                <w:lang w:val="ru-RU"/>
              </w:rPr>
              <w:t>Осиповская</w:t>
            </w:r>
            <w:proofErr w:type="spellEnd"/>
            <w:r w:rsidRPr="000E7B5B">
              <w:rPr>
                <w:rFonts w:ascii="Times New Roman" w:hAnsi="Times New Roman"/>
                <w:bCs/>
                <w:sz w:val="18"/>
                <w:szCs w:val="18"/>
                <w:lang w:val="ru-RU"/>
              </w:rPr>
              <w:t xml:space="preserve"> Л.Л., </w:t>
            </w:r>
            <w:proofErr w:type="spellStart"/>
            <w:r w:rsidRPr="000E7B5B">
              <w:rPr>
                <w:rFonts w:ascii="Times New Roman" w:hAnsi="Times New Roman"/>
                <w:bCs/>
                <w:sz w:val="18"/>
                <w:szCs w:val="18"/>
                <w:lang w:val="ru-RU"/>
              </w:rPr>
              <w:t>Койжанова</w:t>
            </w:r>
            <w:proofErr w:type="spellEnd"/>
            <w:r w:rsidRPr="000E7B5B">
              <w:rPr>
                <w:rFonts w:ascii="Times New Roman" w:hAnsi="Times New Roman"/>
                <w:bCs/>
                <w:sz w:val="18"/>
                <w:szCs w:val="18"/>
                <w:lang w:val="ru-RU"/>
              </w:rPr>
              <w:t xml:space="preserve"> А.К.,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ru-RU"/>
              </w:rPr>
              <w:t xml:space="preserve">, Ибраева Г.М., </w:t>
            </w:r>
            <w:proofErr w:type="spellStart"/>
            <w:r w:rsidRPr="000E7B5B">
              <w:rPr>
                <w:rFonts w:ascii="Times New Roman" w:hAnsi="Times New Roman"/>
                <w:bCs/>
                <w:sz w:val="18"/>
                <w:szCs w:val="18"/>
                <w:lang w:val="ru-RU"/>
              </w:rPr>
              <w:t>Ерденова</w:t>
            </w:r>
            <w:proofErr w:type="spellEnd"/>
            <w:r w:rsidRPr="000E7B5B">
              <w:rPr>
                <w:rFonts w:ascii="Times New Roman" w:hAnsi="Times New Roman"/>
                <w:bCs/>
                <w:sz w:val="18"/>
                <w:szCs w:val="18"/>
                <w:lang w:val="ru-RU"/>
              </w:rPr>
              <w:t xml:space="preserve"> М.Б..</w:t>
            </w:r>
          </w:p>
        </w:tc>
        <w:tc>
          <w:tcPr>
            <w:tcW w:w="2949" w:type="dxa"/>
          </w:tcPr>
          <w:p w14:paraId="397F3D6E"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7FCA6576" w14:textId="77777777" w:rsidTr="00DD2D79">
        <w:tc>
          <w:tcPr>
            <w:tcW w:w="375" w:type="dxa"/>
          </w:tcPr>
          <w:p w14:paraId="67756F3D"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5</w:t>
            </w:r>
          </w:p>
        </w:tc>
        <w:tc>
          <w:tcPr>
            <w:tcW w:w="4110" w:type="dxa"/>
          </w:tcPr>
          <w:p w14:paraId="1F395A11"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sz w:val="18"/>
                <w:szCs w:val="18"/>
                <w:lang w:val="ru-RU"/>
              </w:rPr>
              <w:t>Нитевидные микрокристаллы на поверхности пленок сплава тантал-кадмий</w:t>
            </w:r>
          </w:p>
        </w:tc>
        <w:tc>
          <w:tcPr>
            <w:tcW w:w="1701" w:type="dxa"/>
          </w:tcPr>
          <w:p w14:paraId="76410F05"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Pr>
          <w:p w14:paraId="38EA32A5"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bCs/>
                <w:sz w:val="18"/>
                <w:szCs w:val="18"/>
                <w:lang w:val="ru-RU"/>
              </w:rPr>
              <w:t xml:space="preserve">Письма ЖТФ, 2015, т.41, </w:t>
            </w:r>
            <w:proofErr w:type="spellStart"/>
            <w:r w:rsidRPr="000E7B5B">
              <w:rPr>
                <w:rFonts w:ascii="Times New Roman" w:hAnsi="Times New Roman"/>
                <w:bCs/>
                <w:sz w:val="18"/>
                <w:szCs w:val="18"/>
                <w:lang w:val="ru-RU"/>
              </w:rPr>
              <w:t>вып</w:t>
            </w:r>
            <w:proofErr w:type="spellEnd"/>
            <w:r w:rsidRPr="000E7B5B">
              <w:rPr>
                <w:rFonts w:ascii="Times New Roman" w:hAnsi="Times New Roman"/>
                <w:bCs/>
                <w:sz w:val="18"/>
                <w:szCs w:val="18"/>
                <w:lang w:val="ru-RU"/>
              </w:rPr>
              <w:t xml:space="preserve">. 11, </w:t>
            </w:r>
            <w:r>
              <w:rPr>
                <w:rFonts w:ascii="Times New Roman" w:hAnsi="Times New Roman"/>
                <w:bCs/>
                <w:sz w:val="18"/>
                <w:szCs w:val="18"/>
                <w:lang w:val="ru-RU"/>
              </w:rPr>
              <w:t>С</w:t>
            </w:r>
            <w:r w:rsidRPr="000E7B5B">
              <w:rPr>
                <w:rFonts w:ascii="Times New Roman" w:hAnsi="Times New Roman"/>
                <w:bCs/>
                <w:sz w:val="18"/>
                <w:szCs w:val="18"/>
                <w:lang w:val="ru-RU"/>
              </w:rPr>
              <w:t>.30-34.</w:t>
            </w:r>
          </w:p>
        </w:tc>
        <w:tc>
          <w:tcPr>
            <w:tcW w:w="2948" w:type="dxa"/>
          </w:tcPr>
          <w:p w14:paraId="0BA5B94A"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 xml:space="preserve">Володин В.Н., </w:t>
            </w:r>
            <w:proofErr w:type="spellStart"/>
            <w:r w:rsidRPr="000E7B5B">
              <w:rPr>
                <w:rFonts w:ascii="Times New Roman" w:hAnsi="Times New Roman"/>
                <w:bCs/>
                <w:sz w:val="18"/>
                <w:szCs w:val="18"/>
                <w:lang w:val="ru-RU"/>
              </w:rPr>
              <w:t>Тулеушев</w:t>
            </w:r>
            <w:proofErr w:type="spellEnd"/>
            <w:r w:rsidRPr="000E7B5B">
              <w:rPr>
                <w:rFonts w:ascii="Times New Roman" w:hAnsi="Times New Roman"/>
                <w:bCs/>
                <w:sz w:val="18"/>
                <w:szCs w:val="18"/>
                <w:lang w:val="ru-RU"/>
              </w:rPr>
              <w:t xml:space="preserve"> Ю.Ж.,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p>
        </w:tc>
        <w:tc>
          <w:tcPr>
            <w:tcW w:w="2949" w:type="dxa"/>
          </w:tcPr>
          <w:p w14:paraId="6FC1FB1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339E8A94" w14:textId="77777777" w:rsidTr="00DD2D79">
        <w:tc>
          <w:tcPr>
            <w:tcW w:w="375" w:type="dxa"/>
            <w:tcBorders>
              <w:top w:val="single" w:sz="4" w:space="0" w:color="auto"/>
              <w:left w:val="single" w:sz="4" w:space="0" w:color="auto"/>
              <w:bottom w:val="single" w:sz="4" w:space="0" w:color="auto"/>
              <w:right w:val="single" w:sz="4" w:space="0" w:color="auto"/>
            </w:tcBorders>
          </w:tcPr>
          <w:p w14:paraId="12A3646B"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6</w:t>
            </w:r>
          </w:p>
        </w:tc>
        <w:tc>
          <w:tcPr>
            <w:tcW w:w="4110" w:type="dxa"/>
            <w:tcBorders>
              <w:top w:val="single" w:sz="4" w:space="0" w:color="auto"/>
              <w:left w:val="single" w:sz="4" w:space="0" w:color="auto"/>
              <w:bottom w:val="single" w:sz="4" w:space="0" w:color="auto"/>
              <w:right w:val="single" w:sz="4" w:space="0" w:color="auto"/>
            </w:tcBorders>
          </w:tcPr>
          <w:p w14:paraId="21501CCA"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bCs/>
                <w:sz w:val="18"/>
                <w:szCs w:val="18"/>
                <w:lang w:val="ru-RU"/>
              </w:rPr>
              <w:t>Извлечение благородных металлов из техногенного сырья в присутствии рисовой шелухи</w:t>
            </w:r>
          </w:p>
          <w:p w14:paraId="196D228A" w14:textId="77777777" w:rsidR="006E7B33" w:rsidRPr="000E7B5B" w:rsidRDefault="006E7B33" w:rsidP="00DD2D79">
            <w:pPr>
              <w:jc w:val="both"/>
              <w:rPr>
                <w:rFonts w:ascii="Times New Roman" w:hAnsi="Times New Roman"/>
                <w:sz w:val="18"/>
                <w:szCs w:val="18"/>
                <w:lang w:val="ru-RU"/>
              </w:rPr>
            </w:pPr>
          </w:p>
        </w:tc>
        <w:tc>
          <w:tcPr>
            <w:tcW w:w="1701" w:type="dxa"/>
            <w:tcBorders>
              <w:top w:val="single" w:sz="4" w:space="0" w:color="auto"/>
              <w:left w:val="single" w:sz="4" w:space="0" w:color="auto"/>
              <w:bottom w:val="single" w:sz="4" w:space="0" w:color="auto"/>
              <w:right w:val="single" w:sz="4" w:space="0" w:color="auto"/>
            </w:tcBorders>
          </w:tcPr>
          <w:p w14:paraId="0AD2C19B"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525A16FF"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bCs/>
                <w:sz w:val="18"/>
                <w:szCs w:val="18"/>
                <w:lang w:val="ru-RU"/>
              </w:rPr>
              <w:t xml:space="preserve">Химическая технология, 2015, №12, </w:t>
            </w:r>
            <w:r>
              <w:rPr>
                <w:rFonts w:ascii="Times New Roman" w:hAnsi="Times New Roman"/>
                <w:bCs/>
                <w:sz w:val="18"/>
                <w:szCs w:val="18"/>
                <w:lang w:val="ru-RU"/>
              </w:rPr>
              <w:t>С</w:t>
            </w:r>
            <w:r w:rsidRPr="000E7B5B">
              <w:rPr>
                <w:rFonts w:ascii="Times New Roman" w:hAnsi="Times New Roman"/>
                <w:bCs/>
                <w:sz w:val="18"/>
                <w:szCs w:val="18"/>
                <w:lang w:val="ru-RU"/>
              </w:rPr>
              <w:t>.733-738.</w:t>
            </w:r>
          </w:p>
        </w:tc>
        <w:tc>
          <w:tcPr>
            <w:tcW w:w="2948" w:type="dxa"/>
            <w:tcBorders>
              <w:top w:val="single" w:sz="4" w:space="0" w:color="auto"/>
              <w:left w:val="single" w:sz="4" w:space="0" w:color="auto"/>
              <w:bottom w:val="single" w:sz="4" w:space="0" w:color="auto"/>
              <w:right w:val="single" w:sz="4" w:space="0" w:color="auto"/>
            </w:tcBorders>
          </w:tcPr>
          <w:p w14:paraId="65311D9C" w14:textId="77777777" w:rsidR="006E7B33" w:rsidRPr="000E7B5B" w:rsidRDefault="006E7B33" w:rsidP="00DD2D79">
            <w:pPr>
              <w:jc w:val="center"/>
              <w:rPr>
                <w:rFonts w:ascii="Times New Roman" w:hAnsi="Times New Roman"/>
                <w:sz w:val="18"/>
                <w:szCs w:val="18"/>
                <w:u w:val="single"/>
                <w:lang w:val="ru-RU"/>
              </w:rPr>
            </w:pPr>
            <w:proofErr w:type="spellStart"/>
            <w:r w:rsidRPr="000E7B5B">
              <w:rPr>
                <w:rFonts w:ascii="Times New Roman" w:hAnsi="Times New Roman"/>
                <w:bCs/>
                <w:sz w:val="18"/>
                <w:szCs w:val="18"/>
                <w:lang w:val="ru-RU"/>
              </w:rPr>
              <w:t>Осиповская</w:t>
            </w:r>
            <w:proofErr w:type="spellEnd"/>
            <w:r w:rsidRPr="000E7B5B">
              <w:rPr>
                <w:rFonts w:ascii="Times New Roman" w:hAnsi="Times New Roman"/>
                <w:bCs/>
                <w:sz w:val="18"/>
                <w:szCs w:val="18"/>
                <w:lang w:val="ru-RU"/>
              </w:rPr>
              <w:t xml:space="preserve"> Л.Л., Суркова Т.Ю., </w:t>
            </w:r>
            <w:proofErr w:type="spellStart"/>
            <w:r w:rsidRPr="000E7B5B">
              <w:rPr>
                <w:rFonts w:ascii="Times New Roman" w:hAnsi="Times New Roman"/>
                <w:bCs/>
                <w:sz w:val="18"/>
                <w:szCs w:val="18"/>
                <w:lang w:val="ru-RU"/>
              </w:rPr>
              <w:t>Койжанова</w:t>
            </w:r>
            <w:proofErr w:type="spellEnd"/>
            <w:r w:rsidRPr="000E7B5B">
              <w:rPr>
                <w:rFonts w:ascii="Times New Roman" w:hAnsi="Times New Roman"/>
                <w:bCs/>
                <w:sz w:val="18"/>
                <w:szCs w:val="18"/>
                <w:lang w:val="ru-RU"/>
              </w:rPr>
              <w:t xml:space="preserve"> А.К.,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p>
        </w:tc>
        <w:tc>
          <w:tcPr>
            <w:tcW w:w="2949" w:type="dxa"/>
            <w:tcBorders>
              <w:top w:val="single" w:sz="4" w:space="0" w:color="auto"/>
              <w:left w:val="single" w:sz="4" w:space="0" w:color="auto"/>
              <w:bottom w:val="single" w:sz="4" w:space="0" w:color="auto"/>
              <w:right w:val="single" w:sz="4" w:space="0" w:color="auto"/>
            </w:tcBorders>
          </w:tcPr>
          <w:p w14:paraId="2849D5DF"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2B74441E" w14:textId="77777777" w:rsidTr="00DD2D79">
        <w:tc>
          <w:tcPr>
            <w:tcW w:w="375" w:type="dxa"/>
            <w:tcBorders>
              <w:top w:val="single" w:sz="4" w:space="0" w:color="auto"/>
              <w:left w:val="single" w:sz="4" w:space="0" w:color="auto"/>
              <w:bottom w:val="single" w:sz="4" w:space="0" w:color="auto"/>
              <w:right w:val="single" w:sz="4" w:space="0" w:color="auto"/>
            </w:tcBorders>
          </w:tcPr>
          <w:p w14:paraId="64371CF1"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7</w:t>
            </w:r>
          </w:p>
        </w:tc>
        <w:tc>
          <w:tcPr>
            <w:tcW w:w="4110" w:type="dxa"/>
            <w:tcBorders>
              <w:top w:val="single" w:sz="4" w:space="0" w:color="auto"/>
              <w:left w:val="single" w:sz="4" w:space="0" w:color="auto"/>
              <w:bottom w:val="single" w:sz="4" w:space="0" w:color="auto"/>
              <w:right w:val="single" w:sz="4" w:space="0" w:color="auto"/>
            </w:tcBorders>
          </w:tcPr>
          <w:p w14:paraId="315E26D6"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sz w:val="18"/>
                <w:szCs w:val="18"/>
                <w:lang w:val="kk-KZ"/>
              </w:rPr>
              <w:t>Получение диоксида марганца из техногенного марганецсодержащего сырья</w:t>
            </w:r>
          </w:p>
        </w:tc>
        <w:tc>
          <w:tcPr>
            <w:tcW w:w="1701" w:type="dxa"/>
            <w:tcBorders>
              <w:top w:val="single" w:sz="4" w:space="0" w:color="auto"/>
              <w:left w:val="single" w:sz="4" w:space="0" w:color="auto"/>
              <w:bottom w:val="single" w:sz="4" w:space="0" w:color="auto"/>
              <w:right w:val="single" w:sz="4" w:space="0" w:color="auto"/>
            </w:tcBorders>
          </w:tcPr>
          <w:p w14:paraId="0404BF0E"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4522315C" w14:textId="77777777" w:rsidR="006E7B33" w:rsidRPr="00295F13" w:rsidRDefault="006E7B33" w:rsidP="00DD2D79">
            <w:pPr>
              <w:jc w:val="center"/>
              <w:rPr>
                <w:rFonts w:ascii="Times New Roman" w:hAnsi="Times New Roman"/>
                <w:bCs/>
                <w:sz w:val="18"/>
                <w:szCs w:val="18"/>
                <w:lang w:val="ru-RU"/>
              </w:rPr>
            </w:pPr>
            <w:r w:rsidRPr="000E7B5B">
              <w:rPr>
                <w:rFonts w:ascii="Times New Roman" w:hAnsi="Times New Roman"/>
                <w:color w:val="000000"/>
                <w:sz w:val="18"/>
                <w:szCs w:val="18"/>
                <w:lang w:val="ru-RU" w:bidi="ar"/>
              </w:rPr>
              <w:t>Комплексное использование минерального сырья</w:t>
            </w:r>
            <w:r w:rsidRPr="00464139">
              <w:rPr>
                <w:rFonts w:ascii="Times New Roman" w:hAnsi="Times New Roman"/>
                <w:color w:val="000000"/>
                <w:sz w:val="18"/>
                <w:szCs w:val="18"/>
                <w:lang w:val="ru-RU" w:bidi="ar"/>
              </w:rPr>
              <w:t>,</w:t>
            </w:r>
            <w:r w:rsidRPr="000E7B5B">
              <w:rPr>
                <w:rFonts w:ascii="Times New Roman" w:hAnsi="Times New Roman"/>
                <w:color w:val="000000"/>
                <w:sz w:val="18"/>
                <w:szCs w:val="18"/>
                <w:lang w:val="ru-RU" w:bidi="ar"/>
              </w:rPr>
              <w:t xml:space="preserve"> 2015</w:t>
            </w:r>
            <w:r w:rsidRPr="00464139">
              <w:rPr>
                <w:rFonts w:ascii="Times New Roman" w:hAnsi="Times New Roman"/>
                <w:color w:val="000000"/>
                <w:sz w:val="18"/>
                <w:szCs w:val="18"/>
                <w:lang w:val="ru-RU" w:bidi="ar"/>
              </w:rPr>
              <w:t xml:space="preserve">, </w:t>
            </w:r>
            <w:r w:rsidRPr="000E7B5B">
              <w:rPr>
                <w:rFonts w:ascii="Times New Roman" w:hAnsi="Times New Roman"/>
                <w:color w:val="000000"/>
                <w:sz w:val="18"/>
                <w:szCs w:val="18"/>
                <w:lang w:val="ru-RU" w:bidi="ar"/>
              </w:rPr>
              <w:t>№ 2</w:t>
            </w:r>
            <w:r w:rsidRPr="00586007">
              <w:rPr>
                <w:rFonts w:ascii="Times New Roman" w:hAnsi="Times New Roman"/>
                <w:color w:val="000000"/>
                <w:sz w:val="18"/>
                <w:szCs w:val="18"/>
                <w:lang w:val="ru-RU" w:bidi="ar"/>
              </w:rPr>
              <w:t xml:space="preserve">, </w:t>
            </w:r>
            <w:r w:rsidRPr="000E7B5B">
              <w:rPr>
                <w:rFonts w:ascii="Times New Roman" w:hAnsi="Times New Roman"/>
                <w:color w:val="000000"/>
                <w:sz w:val="18"/>
                <w:szCs w:val="18"/>
                <w:lang w:val="ru-RU" w:bidi="ar"/>
              </w:rPr>
              <w:t>С. 12-1</w:t>
            </w:r>
            <w:r w:rsidRPr="00295F13">
              <w:rPr>
                <w:rFonts w:ascii="Times New Roman" w:hAnsi="Times New Roman"/>
                <w:color w:val="000000"/>
                <w:sz w:val="18"/>
                <w:szCs w:val="18"/>
                <w:lang w:val="ru-RU" w:bidi="ar"/>
              </w:rPr>
              <w:t>8</w:t>
            </w:r>
          </w:p>
        </w:tc>
        <w:tc>
          <w:tcPr>
            <w:tcW w:w="2948" w:type="dxa"/>
            <w:tcBorders>
              <w:top w:val="single" w:sz="4" w:space="0" w:color="auto"/>
              <w:left w:val="single" w:sz="4" w:space="0" w:color="auto"/>
              <w:bottom w:val="single" w:sz="4" w:space="0" w:color="auto"/>
              <w:right w:val="single" w:sz="4" w:space="0" w:color="auto"/>
            </w:tcBorders>
          </w:tcPr>
          <w:p w14:paraId="4BCC75E1"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Абдыкирова Г.Ж., Танекеева М.Ш.,</w:t>
            </w:r>
          </w:p>
          <w:p w14:paraId="7DD3224F"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sz w:val="18"/>
                <w:szCs w:val="18"/>
                <w:lang w:val="kk-KZ"/>
              </w:rPr>
              <w:t xml:space="preserve">Тойланбай Г.А.,  Сыдыков А.Е., </w:t>
            </w:r>
            <w:r w:rsidRPr="000E7B5B">
              <w:rPr>
                <w:rFonts w:ascii="Times New Roman" w:hAnsi="Times New Roman"/>
                <w:sz w:val="18"/>
                <w:szCs w:val="18"/>
                <w:u w:val="single"/>
                <w:lang w:val="kk-KZ"/>
              </w:rPr>
              <w:t>Сукуров Б.М.</w:t>
            </w:r>
          </w:p>
        </w:tc>
        <w:tc>
          <w:tcPr>
            <w:tcW w:w="2949" w:type="dxa"/>
            <w:tcBorders>
              <w:top w:val="single" w:sz="4" w:space="0" w:color="auto"/>
              <w:left w:val="single" w:sz="4" w:space="0" w:color="auto"/>
              <w:bottom w:val="single" w:sz="4" w:space="0" w:color="auto"/>
              <w:right w:val="single" w:sz="4" w:space="0" w:color="auto"/>
            </w:tcBorders>
          </w:tcPr>
          <w:p w14:paraId="27D82E48"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792683AB" w14:textId="77777777" w:rsidTr="00DD2D79">
        <w:tc>
          <w:tcPr>
            <w:tcW w:w="375" w:type="dxa"/>
            <w:tcBorders>
              <w:top w:val="single" w:sz="4" w:space="0" w:color="auto"/>
              <w:left w:val="single" w:sz="4" w:space="0" w:color="auto"/>
              <w:bottom w:val="single" w:sz="4" w:space="0" w:color="auto"/>
              <w:right w:val="single" w:sz="4" w:space="0" w:color="auto"/>
            </w:tcBorders>
          </w:tcPr>
          <w:p w14:paraId="26660313"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8</w:t>
            </w:r>
          </w:p>
        </w:tc>
        <w:tc>
          <w:tcPr>
            <w:tcW w:w="4110" w:type="dxa"/>
            <w:tcBorders>
              <w:top w:val="single" w:sz="4" w:space="0" w:color="auto"/>
              <w:left w:val="single" w:sz="4" w:space="0" w:color="auto"/>
              <w:bottom w:val="single" w:sz="4" w:space="0" w:color="auto"/>
              <w:right w:val="single" w:sz="4" w:space="0" w:color="auto"/>
            </w:tcBorders>
          </w:tcPr>
          <w:p w14:paraId="3290B104"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sz w:val="18"/>
                <w:szCs w:val="18"/>
                <w:lang w:val="ru-RU"/>
              </w:rPr>
              <w:t>Новые углеродные структуры в отожженных пленочных покрытиях системы углерод-кадмий</w:t>
            </w:r>
          </w:p>
        </w:tc>
        <w:tc>
          <w:tcPr>
            <w:tcW w:w="1701" w:type="dxa"/>
            <w:tcBorders>
              <w:top w:val="single" w:sz="4" w:space="0" w:color="auto"/>
              <w:left w:val="single" w:sz="4" w:space="0" w:color="auto"/>
              <w:bottom w:val="single" w:sz="4" w:space="0" w:color="auto"/>
              <w:right w:val="single" w:sz="4" w:space="0" w:color="auto"/>
            </w:tcBorders>
          </w:tcPr>
          <w:p w14:paraId="73E3BA5F"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0271B924"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 xml:space="preserve">Поверхность. Рентгеновские, синхротронные и нейтронные исследования, 2016, №11, </w:t>
            </w:r>
            <w:r>
              <w:rPr>
                <w:rFonts w:ascii="Times New Roman" w:hAnsi="Times New Roman"/>
                <w:bCs/>
                <w:sz w:val="18"/>
                <w:szCs w:val="18"/>
                <w:lang w:val="ru-RU"/>
              </w:rPr>
              <w:t>С</w:t>
            </w:r>
            <w:r w:rsidRPr="000E7B5B">
              <w:rPr>
                <w:rFonts w:ascii="Times New Roman" w:hAnsi="Times New Roman"/>
                <w:bCs/>
                <w:sz w:val="18"/>
                <w:szCs w:val="18"/>
                <w:lang w:val="ru-RU"/>
              </w:rPr>
              <w:t>.1-6.</w:t>
            </w:r>
          </w:p>
        </w:tc>
        <w:tc>
          <w:tcPr>
            <w:tcW w:w="2948" w:type="dxa"/>
            <w:tcBorders>
              <w:top w:val="single" w:sz="4" w:space="0" w:color="auto"/>
              <w:left w:val="single" w:sz="4" w:space="0" w:color="auto"/>
              <w:bottom w:val="single" w:sz="4" w:space="0" w:color="auto"/>
              <w:right w:val="single" w:sz="4" w:space="0" w:color="auto"/>
            </w:tcBorders>
          </w:tcPr>
          <w:p w14:paraId="5FD83979"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 xml:space="preserve">Володин В.Н., </w:t>
            </w:r>
            <w:proofErr w:type="spellStart"/>
            <w:r w:rsidRPr="000E7B5B">
              <w:rPr>
                <w:rFonts w:ascii="Times New Roman" w:hAnsi="Times New Roman"/>
                <w:bCs/>
                <w:sz w:val="18"/>
                <w:szCs w:val="18"/>
                <w:lang w:val="ru-RU"/>
              </w:rPr>
              <w:t>Тулеушев</w:t>
            </w:r>
            <w:proofErr w:type="spellEnd"/>
            <w:r w:rsidRPr="000E7B5B">
              <w:rPr>
                <w:rFonts w:ascii="Times New Roman" w:hAnsi="Times New Roman"/>
                <w:bCs/>
                <w:sz w:val="18"/>
                <w:szCs w:val="18"/>
                <w:lang w:val="ru-RU"/>
              </w:rPr>
              <w:t xml:space="preserve"> Ю.Ж., Шабанова Т.А.,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ru-RU"/>
              </w:rPr>
              <w:t xml:space="preserve">., </w:t>
            </w:r>
            <w:proofErr w:type="spellStart"/>
            <w:r w:rsidRPr="000E7B5B">
              <w:rPr>
                <w:rFonts w:ascii="Times New Roman" w:hAnsi="Times New Roman"/>
                <w:bCs/>
                <w:sz w:val="18"/>
                <w:szCs w:val="18"/>
                <w:lang w:val="ru-RU"/>
              </w:rPr>
              <w:t>Жаканбаев</w:t>
            </w:r>
            <w:proofErr w:type="spellEnd"/>
            <w:r w:rsidRPr="000E7B5B">
              <w:rPr>
                <w:rFonts w:ascii="Times New Roman" w:hAnsi="Times New Roman"/>
                <w:bCs/>
                <w:sz w:val="18"/>
                <w:szCs w:val="18"/>
                <w:lang w:val="ru-RU"/>
              </w:rPr>
              <w:t xml:space="preserve"> Е.А.</w:t>
            </w:r>
          </w:p>
        </w:tc>
        <w:tc>
          <w:tcPr>
            <w:tcW w:w="2949" w:type="dxa"/>
            <w:tcBorders>
              <w:top w:val="single" w:sz="4" w:space="0" w:color="auto"/>
              <w:left w:val="single" w:sz="4" w:space="0" w:color="auto"/>
              <w:bottom w:val="single" w:sz="4" w:space="0" w:color="auto"/>
              <w:right w:val="single" w:sz="4" w:space="0" w:color="auto"/>
            </w:tcBorders>
          </w:tcPr>
          <w:p w14:paraId="0521B4E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4F13B64E" w14:textId="77777777" w:rsidTr="00DD2D79">
        <w:tc>
          <w:tcPr>
            <w:tcW w:w="375" w:type="dxa"/>
            <w:tcBorders>
              <w:top w:val="single" w:sz="4" w:space="0" w:color="auto"/>
              <w:left w:val="single" w:sz="4" w:space="0" w:color="auto"/>
              <w:bottom w:val="single" w:sz="4" w:space="0" w:color="auto"/>
              <w:right w:val="single" w:sz="4" w:space="0" w:color="auto"/>
            </w:tcBorders>
          </w:tcPr>
          <w:p w14:paraId="55963154"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9</w:t>
            </w:r>
          </w:p>
        </w:tc>
        <w:tc>
          <w:tcPr>
            <w:tcW w:w="4110" w:type="dxa"/>
            <w:tcBorders>
              <w:top w:val="single" w:sz="4" w:space="0" w:color="auto"/>
              <w:left w:val="single" w:sz="4" w:space="0" w:color="auto"/>
              <w:bottom w:val="single" w:sz="4" w:space="0" w:color="auto"/>
              <w:right w:val="single" w:sz="4" w:space="0" w:color="auto"/>
            </w:tcBorders>
          </w:tcPr>
          <w:p w14:paraId="7DEF473E" w14:textId="77777777" w:rsidR="006E7B33" w:rsidRPr="006E7B33" w:rsidRDefault="006E7B33" w:rsidP="00DD2D79">
            <w:pPr>
              <w:jc w:val="both"/>
              <w:rPr>
                <w:rFonts w:ascii="Times New Roman" w:hAnsi="Times New Roman"/>
                <w:bCs/>
                <w:sz w:val="18"/>
                <w:szCs w:val="18"/>
              </w:rPr>
            </w:pPr>
            <w:r w:rsidRPr="000E7B5B">
              <w:rPr>
                <w:rFonts w:ascii="Times New Roman" w:hAnsi="Times New Roman"/>
                <w:color w:val="000000"/>
                <w:sz w:val="18"/>
                <w:szCs w:val="18"/>
              </w:rPr>
              <w:t>Processing of Converter Slag of Balkhash Copper-Smelting Plant. Part 1 – Structure and Phase Composition</w:t>
            </w:r>
          </w:p>
        </w:tc>
        <w:tc>
          <w:tcPr>
            <w:tcW w:w="1701" w:type="dxa"/>
            <w:tcBorders>
              <w:top w:val="single" w:sz="4" w:space="0" w:color="auto"/>
              <w:left w:val="single" w:sz="4" w:space="0" w:color="auto"/>
              <w:bottom w:val="single" w:sz="4" w:space="0" w:color="auto"/>
              <w:right w:val="single" w:sz="4" w:space="0" w:color="auto"/>
            </w:tcBorders>
          </w:tcPr>
          <w:p w14:paraId="5F8D0CA8"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412B820A" w14:textId="77777777" w:rsidR="006E7B33" w:rsidRPr="000E7B5B" w:rsidRDefault="006E7B33" w:rsidP="00DD2D79">
            <w:pPr>
              <w:jc w:val="center"/>
              <w:rPr>
                <w:rFonts w:ascii="Times New Roman" w:hAnsi="Times New Roman"/>
                <w:bCs/>
                <w:sz w:val="18"/>
                <w:szCs w:val="18"/>
              </w:rPr>
            </w:pPr>
            <w:r w:rsidRPr="000E7B5B">
              <w:rPr>
                <w:rFonts w:ascii="Times New Roman" w:hAnsi="Times New Roman"/>
                <w:color w:val="000000"/>
                <w:sz w:val="18"/>
                <w:szCs w:val="18"/>
              </w:rPr>
              <w:t>Complex Use of Mineral Resources. 2016,</w:t>
            </w:r>
            <w:r>
              <w:rPr>
                <w:rFonts w:ascii="Times New Roman" w:hAnsi="Times New Roman"/>
                <w:color w:val="000000"/>
                <w:sz w:val="18"/>
                <w:szCs w:val="18"/>
              </w:rPr>
              <w:t xml:space="preserve"> </w:t>
            </w:r>
            <w:r w:rsidRPr="000E7B5B">
              <w:rPr>
                <w:rFonts w:ascii="Times New Roman" w:hAnsi="Times New Roman"/>
                <w:color w:val="000000"/>
                <w:sz w:val="18"/>
                <w:szCs w:val="18"/>
              </w:rPr>
              <w:t>#4, P.51-57</w:t>
            </w:r>
          </w:p>
        </w:tc>
        <w:tc>
          <w:tcPr>
            <w:tcW w:w="2948" w:type="dxa"/>
            <w:tcBorders>
              <w:top w:val="single" w:sz="4" w:space="0" w:color="auto"/>
              <w:left w:val="single" w:sz="4" w:space="0" w:color="auto"/>
              <w:bottom w:val="single" w:sz="4" w:space="0" w:color="auto"/>
              <w:right w:val="single" w:sz="4" w:space="0" w:color="auto"/>
            </w:tcBorders>
          </w:tcPr>
          <w:p w14:paraId="3D28A0E2" w14:textId="77777777" w:rsidR="006E7B33" w:rsidRPr="000E7B5B" w:rsidRDefault="006E7B33" w:rsidP="00DD2D79">
            <w:pPr>
              <w:jc w:val="center"/>
              <w:rPr>
                <w:rFonts w:ascii="Times New Roman" w:hAnsi="Times New Roman"/>
                <w:bCs/>
                <w:sz w:val="18"/>
                <w:szCs w:val="18"/>
              </w:rPr>
            </w:pPr>
            <w:proofErr w:type="spellStart"/>
            <w:r w:rsidRPr="000E7B5B">
              <w:rPr>
                <w:rFonts w:ascii="Times New Roman" w:hAnsi="Times New Roman"/>
                <w:color w:val="000000"/>
                <w:sz w:val="18"/>
                <w:szCs w:val="18"/>
              </w:rPr>
              <w:t>Syt’ko</w:t>
            </w:r>
            <w:proofErr w:type="spellEnd"/>
            <w:r w:rsidRPr="000E7B5B">
              <w:rPr>
                <w:rFonts w:ascii="Times New Roman" w:hAnsi="Times New Roman"/>
                <w:color w:val="000000"/>
                <w:sz w:val="18"/>
                <w:szCs w:val="18"/>
              </w:rPr>
              <w:t xml:space="preserve"> </w:t>
            </w:r>
            <w:proofErr w:type="spellStart"/>
            <w:r w:rsidRPr="000E7B5B">
              <w:rPr>
                <w:rFonts w:ascii="Times New Roman" w:hAnsi="Times New Roman"/>
                <w:color w:val="000000"/>
                <w:sz w:val="18"/>
                <w:szCs w:val="18"/>
              </w:rPr>
              <w:t>Ye.A</w:t>
            </w:r>
            <w:proofErr w:type="spellEnd"/>
            <w:r w:rsidRPr="000E7B5B">
              <w:rPr>
                <w:rFonts w:ascii="Times New Roman" w:hAnsi="Times New Roman"/>
                <w:color w:val="000000"/>
                <w:sz w:val="18"/>
                <w:szCs w:val="18"/>
              </w:rPr>
              <w:t xml:space="preserve">., </w:t>
            </w:r>
            <w:proofErr w:type="spellStart"/>
            <w:r w:rsidRPr="000E7B5B">
              <w:rPr>
                <w:rFonts w:ascii="Times New Roman" w:hAnsi="Times New Roman"/>
                <w:color w:val="000000"/>
                <w:sz w:val="18"/>
                <w:szCs w:val="18"/>
              </w:rPr>
              <w:t>Plekhova</w:t>
            </w:r>
            <w:proofErr w:type="spellEnd"/>
            <w:r w:rsidRPr="000E7B5B">
              <w:rPr>
                <w:rFonts w:ascii="Times New Roman" w:hAnsi="Times New Roman"/>
                <w:color w:val="000000"/>
                <w:sz w:val="18"/>
                <w:szCs w:val="18"/>
              </w:rPr>
              <w:t xml:space="preserve"> K.R., </w:t>
            </w:r>
            <w:proofErr w:type="spellStart"/>
            <w:r w:rsidRPr="000E7B5B">
              <w:rPr>
                <w:rFonts w:ascii="Times New Roman" w:hAnsi="Times New Roman"/>
                <w:color w:val="000000"/>
                <w:sz w:val="18"/>
                <w:szCs w:val="18"/>
              </w:rPr>
              <w:t>Mukhanov</w:t>
            </w:r>
            <w:proofErr w:type="spellEnd"/>
            <w:r w:rsidRPr="000E7B5B">
              <w:rPr>
                <w:rFonts w:ascii="Times New Roman" w:hAnsi="Times New Roman"/>
                <w:color w:val="000000"/>
                <w:sz w:val="18"/>
                <w:szCs w:val="18"/>
              </w:rPr>
              <w:t xml:space="preserve"> D.K., and </w:t>
            </w:r>
            <w:proofErr w:type="spellStart"/>
            <w:r w:rsidRPr="000E7B5B">
              <w:rPr>
                <w:rFonts w:ascii="Times New Roman" w:hAnsi="Times New Roman"/>
                <w:color w:val="000000"/>
                <w:sz w:val="18"/>
                <w:szCs w:val="18"/>
                <w:u w:val="single"/>
              </w:rPr>
              <w:t>Sukurov</w:t>
            </w:r>
            <w:proofErr w:type="spellEnd"/>
            <w:r w:rsidRPr="000E7B5B">
              <w:rPr>
                <w:rFonts w:ascii="Times New Roman" w:hAnsi="Times New Roman"/>
                <w:color w:val="000000"/>
                <w:sz w:val="18"/>
                <w:szCs w:val="18"/>
                <w:u w:val="single"/>
              </w:rPr>
              <w:t xml:space="preserve"> B.M</w:t>
            </w:r>
          </w:p>
        </w:tc>
        <w:tc>
          <w:tcPr>
            <w:tcW w:w="2949" w:type="dxa"/>
            <w:tcBorders>
              <w:top w:val="single" w:sz="4" w:space="0" w:color="auto"/>
              <w:left w:val="single" w:sz="4" w:space="0" w:color="auto"/>
              <w:bottom w:val="single" w:sz="4" w:space="0" w:color="auto"/>
              <w:right w:val="single" w:sz="4" w:space="0" w:color="auto"/>
            </w:tcBorders>
          </w:tcPr>
          <w:p w14:paraId="5AB0E37A"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color w:val="000000"/>
                <w:sz w:val="18"/>
                <w:szCs w:val="18"/>
                <w:lang w:val="ru-RU" w:bidi="ar"/>
              </w:rPr>
              <w:t>Соавтор</w:t>
            </w:r>
          </w:p>
        </w:tc>
      </w:tr>
    </w:tbl>
    <w:p w14:paraId="4245B942" w14:textId="77777777" w:rsidR="006E7B33" w:rsidRPr="000E7B5B" w:rsidRDefault="006E7B33" w:rsidP="006E7B33">
      <w:pPr>
        <w:rPr>
          <w:rFonts w:ascii="Times New Roman" w:hAnsi="Times New Roman"/>
          <w:sz w:val="18"/>
          <w:szCs w:val="18"/>
        </w:rPr>
      </w:pPr>
    </w:p>
    <w:p w14:paraId="07E0FA89" w14:textId="77777777" w:rsidR="006E7B33" w:rsidRPr="000E7B5B" w:rsidRDefault="006E7B33" w:rsidP="006E7B33">
      <w:pPr>
        <w:rPr>
          <w:rFonts w:ascii="Times New Roman" w:hAnsi="Times New Roman"/>
          <w:sz w:val="18"/>
          <w:szCs w:val="18"/>
        </w:rPr>
      </w:pPr>
    </w:p>
    <w:p w14:paraId="5CF82047" w14:textId="77777777" w:rsidR="006E7B33" w:rsidRPr="000E7B5B" w:rsidRDefault="006E7B33" w:rsidP="006E7B33">
      <w:pPr>
        <w:rPr>
          <w:rFonts w:ascii="Times New Roman" w:hAnsi="Times New Roman"/>
          <w:sz w:val="18"/>
          <w:szCs w:val="18"/>
        </w:rPr>
      </w:pPr>
    </w:p>
    <w:p w14:paraId="35FB1AB6" w14:textId="77777777"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7D3C8690" w14:textId="77777777" w:rsidR="006E7B33" w:rsidRPr="000E7B5B" w:rsidRDefault="006E7B33" w:rsidP="006E7B33">
      <w:pPr>
        <w:tabs>
          <w:tab w:val="left" w:pos="1464"/>
        </w:tabs>
        <w:rPr>
          <w:rFonts w:ascii="Times New Roman" w:hAnsi="Times New Roman"/>
          <w:sz w:val="18"/>
          <w:szCs w:val="18"/>
          <w:lang w:val="ru-RU"/>
        </w:rPr>
      </w:pPr>
    </w:p>
    <w:p w14:paraId="16034956" w14:textId="77777777" w:rsidR="006E7B33" w:rsidRPr="000E7B5B" w:rsidRDefault="006E7B33" w:rsidP="006E7B33">
      <w:pPr>
        <w:rPr>
          <w:rFonts w:ascii="Times New Roman" w:hAnsi="Times New Roman"/>
          <w:sz w:val="18"/>
          <w:szCs w:val="18"/>
          <w:lang w:val="ru-RU"/>
        </w:rPr>
      </w:pPr>
      <w:r w:rsidRPr="000E7B5B">
        <w:rPr>
          <w:rFonts w:ascii="Times New Roman" w:hAnsi="Times New Roman"/>
          <w:sz w:val="18"/>
          <w:szCs w:val="18"/>
          <w:lang w:val="ru-RU"/>
        </w:rPr>
        <w:br w:type="page"/>
      </w:r>
    </w:p>
    <w:tbl>
      <w:tblPr>
        <w:tblW w:w="15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4110"/>
        <w:gridCol w:w="1701"/>
        <w:gridCol w:w="3034"/>
        <w:gridCol w:w="2948"/>
        <w:gridCol w:w="2949"/>
      </w:tblGrid>
      <w:tr w:rsidR="006E7B33" w:rsidRPr="000E7B5B" w14:paraId="3827ACA3" w14:textId="77777777" w:rsidTr="00DD2D79">
        <w:tc>
          <w:tcPr>
            <w:tcW w:w="375" w:type="dxa"/>
          </w:tcPr>
          <w:p w14:paraId="17212802"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bidi="ar"/>
              </w:rPr>
              <w:lastRenderedPageBreak/>
              <w:t>№п/п</w:t>
            </w:r>
          </w:p>
        </w:tc>
        <w:tc>
          <w:tcPr>
            <w:tcW w:w="4110" w:type="dxa"/>
          </w:tcPr>
          <w:p w14:paraId="6E089E4E"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Название публикации</w:t>
            </w:r>
          </w:p>
        </w:tc>
        <w:tc>
          <w:tcPr>
            <w:tcW w:w="1701" w:type="dxa"/>
          </w:tcPr>
          <w:p w14:paraId="5BADFE69"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Тип публикации (статья, обзор и т.д.)</w:t>
            </w:r>
          </w:p>
        </w:tc>
        <w:tc>
          <w:tcPr>
            <w:tcW w:w="3034" w:type="dxa"/>
          </w:tcPr>
          <w:p w14:paraId="3D05E78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Наименование журнала, год публикации, </w:t>
            </w:r>
            <w:r w:rsidRPr="000E7B5B">
              <w:rPr>
                <w:rFonts w:ascii="Times New Roman" w:hAnsi="Times New Roman"/>
                <w:color w:val="000000"/>
                <w:sz w:val="18"/>
                <w:szCs w:val="18"/>
                <w:lang w:bidi="ar"/>
              </w:rPr>
              <w:t>DOI</w:t>
            </w:r>
          </w:p>
        </w:tc>
        <w:tc>
          <w:tcPr>
            <w:tcW w:w="2948" w:type="dxa"/>
          </w:tcPr>
          <w:p w14:paraId="268FD04E"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ФИО авторов</w:t>
            </w:r>
          </w:p>
          <w:p w14:paraId="763704E4"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(подчеркнуть ФИО претендента)</w:t>
            </w:r>
          </w:p>
        </w:tc>
        <w:tc>
          <w:tcPr>
            <w:tcW w:w="2949" w:type="dxa"/>
          </w:tcPr>
          <w:p w14:paraId="37C3A6C0"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Роль претендента</w:t>
            </w:r>
          </w:p>
          <w:p w14:paraId="67E0DA68"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color w:val="000000"/>
                <w:sz w:val="18"/>
                <w:szCs w:val="18"/>
                <w:lang w:val="ru-RU" w:bidi="ar"/>
              </w:rPr>
              <w:t xml:space="preserve">(соавтор, первый автор или автор </w:t>
            </w:r>
            <w:r w:rsidRPr="000E7B5B">
              <w:rPr>
                <w:rFonts w:ascii="Times New Roman" w:hAnsi="Times New Roman"/>
                <w:sz w:val="18"/>
                <w:szCs w:val="18"/>
                <w:lang w:val="kk-KZ"/>
              </w:rPr>
              <w:t>для корреспонденции</w:t>
            </w:r>
            <w:r w:rsidRPr="000E7B5B">
              <w:rPr>
                <w:rFonts w:ascii="Times New Roman" w:hAnsi="Times New Roman"/>
                <w:color w:val="000000"/>
                <w:sz w:val="18"/>
                <w:szCs w:val="18"/>
                <w:lang w:val="ru-RU" w:bidi="ar"/>
              </w:rPr>
              <w:t>)</w:t>
            </w:r>
          </w:p>
        </w:tc>
      </w:tr>
      <w:tr w:rsidR="006E7B33" w:rsidRPr="000E7B5B" w14:paraId="6D1D9FED" w14:textId="77777777" w:rsidTr="00DD2D79">
        <w:tc>
          <w:tcPr>
            <w:tcW w:w="375" w:type="dxa"/>
            <w:tcBorders>
              <w:top w:val="single" w:sz="4" w:space="0" w:color="auto"/>
              <w:left w:val="single" w:sz="4" w:space="0" w:color="auto"/>
              <w:bottom w:val="single" w:sz="4" w:space="0" w:color="auto"/>
              <w:right w:val="single" w:sz="4" w:space="0" w:color="auto"/>
            </w:tcBorders>
          </w:tcPr>
          <w:p w14:paraId="6516AF6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10</w:t>
            </w:r>
          </w:p>
        </w:tc>
        <w:tc>
          <w:tcPr>
            <w:tcW w:w="4110" w:type="dxa"/>
            <w:tcBorders>
              <w:top w:val="single" w:sz="4" w:space="0" w:color="auto"/>
              <w:left w:val="single" w:sz="4" w:space="0" w:color="auto"/>
              <w:bottom w:val="single" w:sz="4" w:space="0" w:color="auto"/>
              <w:right w:val="single" w:sz="4" w:space="0" w:color="auto"/>
            </w:tcBorders>
          </w:tcPr>
          <w:p w14:paraId="3254A3A4"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bCs/>
                <w:sz w:val="18"/>
                <w:szCs w:val="18"/>
                <w:lang w:val="ru-RU"/>
              </w:rPr>
              <w:t>Физико-химические исследования золотосодержащей руды месторождения «Актогай»</w:t>
            </w:r>
          </w:p>
        </w:tc>
        <w:tc>
          <w:tcPr>
            <w:tcW w:w="1701" w:type="dxa"/>
            <w:tcBorders>
              <w:top w:val="single" w:sz="4" w:space="0" w:color="auto"/>
              <w:left w:val="single" w:sz="4" w:space="0" w:color="auto"/>
              <w:bottom w:val="single" w:sz="4" w:space="0" w:color="auto"/>
              <w:right w:val="single" w:sz="4" w:space="0" w:color="auto"/>
            </w:tcBorders>
          </w:tcPr>
          <w:p w14:paraId="7416A982"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2471E5C0"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 xml:space="preserve">Вестник </w:t>
            </w:r>
            <w:proofErr w:type="spellStart"/>
            <w:r w:rsidRPr="000E7B5B">
              <w:rPr>
                <w:rFonts w:ascii="Times New Roman" w:hAnsi="Times New Roman"/>
                <w:bCs/>
                <w:sz w:val="18"/>
                <w:szCs w:val="18"/>
                <w:lang w:val="ru-RU"/>
              </w:rPr>
              <w:t>КазНИТУ</w:t>
            </w:r>
            <w:proofErr w:type="spellEnd"/>
            <w:r w:rsidRPr="000E7B5B">
              <w:rPr>
                <w:rFonts w:ascii="Times New Roman" w:hAnsi="Times New Roman"/>
                <w:bCs/>
                <w:sz w:val="18"/>
                <w:szCs w:val="18"/>
                <w:lang w:val="ru-RU"/>
              </w:rPr>
              <w:t>, Алматы, 2016, №6. С.231-237</w:t>
            </w:r>
          </w:p>
        </w:tc>
        <w:tc>
          <w:tcPr>
            <w:tcW w:w="2948" w:type="dxa"/>
            <w:tcBorders>
              <w:top w:val="single" w:sz="4" w:space="0" w:color="auto"/>
              <w:left w:val="single" w:sz="4" w:space="0" w:color="auto"/>
              <w:bottom w:val="single" w:sz="4" w:space="0" w:color="auto"/>
              <w:right w:val="single" w:sz="4" w:space="0" w:color="auto"/>
            </w:tcBorders>
          </w:tcPr>
          <w:p w14:paraId="4087C49A" w14:textId="77777777" w:rsidR="006E7B33" w:rsidRPr="000E7B5B" w:rsidRDefault="006E7B33" w:rsidP="00DD2D79">
            <w:pPr>
              <w:jc w:val="center"/>
              <w:rPr>
                <w:rFonts w:ascii="Times New Roman" w:hAnsi="Times New Roman"/>
                <w:bCs/>
                <w:sz w:val="18"/>
                <w:szCs w:val="18"/>
                <w:lang w:val="ru-RU"/>
              </w:rPr>
            </w:pPr>
            <w:proofErr w:type="spellStart"/>
            <w:r w:rsidRPr="000E7B5B">
              <w:rPr>
                <w:rFonts w:ascii="Times New Roman" w:hAnsi="Times New Roman"/>
                <w:bCs/>
                <w:sz w:val="18"/>
                <w:szCs w:val="18"/>
                <w:lang w:val="ru-RU"/>
              </w:rPr>
              <w:t>Юлусов</w:t>
            </w:r>
            <w:proofErr w:type="spellEnd"/>
            <w:r w:rsidRPr="000E7B5B">
              <w:rPr>
                <w:rFonts w:ascii="Times New Roman" w:hAnsi="Times New Roman"/>
                <w:bCs/>
                <w:sz w:val="18"/>
                <w:szCs w:val="18"/>
                <w:lang w:val="ru-RU"/>
              </w:rPr>
              <w:t xml:space="preserve"> С.Б., </w:t>
            </w:r>
            <w:proofErr w:type="spellStart"/>
            <w:r w:rsidRPr="000E7B5B">
              <w:rPr>
                <w:rFonts w:ascii="Times New Roman" w:hAnsi="Times New Roman"/>
                <w:bCs/>
                <w:sz w:val="18"/>
                <w:szCs w:val="18"/>
                <w:lang w:val="ru-RU"/>
              </w:rPr>
              <w:t>Койжанова</w:t>
            </w:r>
            <w:proofErr w:type="spellEnd"/>
            <w:r w:rsidRPr="000E7B5B">
              <w:rPr>
                <w:rFonts w:ascii="Times New Roman" w:hAnsi="Times New Roman"/>
                <w:bCs/>
                <w:sz w:val="18"/>
                <w:szCs w:val="18"/>
                <w:lang w:val="ru-RU"/>
              </w:rPr>
              <w:t xml:space="preserve"> А.К., Суркова Т.Ю.,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ru-RU"/>
              </w:rPr>
              <w:t xml:space="preserve">., </w:t>
            </w:r>
            <w:proofErr w:type="spellStart"/>
            <w:r w:rsidRPr="000E7B5B">
              <w:rPr>
                <w:rFonts w:ascii="Times New Roman" w:hAnsi="Times New Roman"/>
                <w:bCs/>
                <w:sz w:val="18"/>
                <w:szCs w:val="18"/>
                <w:lang w:val="ru-RU"/>
              </w:rPr>
              <w:t>Барменшинова</w:t>
            </w:r>
            <w:proofErr w:type="spellEnd"/>
            <w:r w:rsidRPr="000E7B5B">
              <w:rPr>
                <w:rFonts w:ascii="Times New Roman" w:hAnsi="Times New Roman"/>
                <w:bCs/>
                <w:sz w:val="18"/>
                <w:szCs w:val="18"/>
                <w:lang w:val="ru-RU"/>
              </w:rPr>
              <w:t xml:space="preserve"> М.Б.</w:t>
            </w:r>
          </w:p>
        </w:tc>
        <w:tc>
          <w:tcPr>
            <w:tcW w:w="2949" w:type="dxa"/>
            <w:tcBorders>
              <w:top w:val="single" w:sz="4" w:space="0" w:color="auto"/>
              <w:left w:val="single" w:sz="4" w:space="0" w:color="auto"/>
              <w:bottom w:val="single" w:sz="4" w:space="0" w:color="auto"/>
              <w:right w:val="single" w:sz="4" w:space="0" w:color="auto"/>
            </w:tcBorders>
          </w:tcPr>
          <w:p w14:paraId="338E1738"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71A60A57" w14:textId="77777777" w:rsidTr="00DD2D79">
        <w:tc>
          <w:tcPr>
            <w:tcW w:w="375" w:type="dxa"/>
            <w:tcBorders>
              <w:top w:val="single" w:sz="4" w:space="0" w:color="auto"/>
              <w:left w:val="single" w:sz="4" w:space="0" w:color="auto"/>
              <w:bottom w:val="single" w:sz="4" w:space="0" w:color="auto"/>
              <w:right w:val="single" w:sz="4" w:space="0" w:color="auto"/>
            </w:tcBorders>
          </w:tcPr>
          <w:p w14:paraId="248D261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11</w:t>
            </w:r>
          </w:p>
        </w:tc>
        <w:tc>
          <w:tcPr>
            <w:tcW w:w="4110" w:type="dxa"/>
            <w:tcBorders>
              <w:top w:val="single" w:sz="4" w:space="0" w:color="auto"/>
              <w:left w:val="single" w:sz="4" w:space="0" w:color="auto"/>
              <w:bottom w:val="single" w:sz="4" w:space="0" w:color="auto"/>
              <w:right w:val="single" w:sz="4" w:space="0" w:color="auto"/>
            </w:tcBorders>
          </w:tcPr>
          <w:p w14:paraId="55FBBFEF"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color w:val="000000"/>
                <w:sz w:val="18"/>
                <w:szCs w:val="18"/>
                <w:lang w:val="ru-RU"/>
              </w:rPr>
              <w:t xml:space="preserve">Влияние термообработки конвертерных шлаков балхашского </w:t>
            </w:r>
            <w:proofErr w:type="spellStart"/>
            <w:r w:rsidRPr="000E7B5B">
              <w:rPr>
                <w:rFonts w:ascii="Times New Roman" w:hAnsi="Times New Roman"/>
                <w:color w:val="000000"/>
                <w:sz w:val="18"/>
                <w:szCs w:val="18"/>
                <w:lang w:val="ru-RU"/>
              </w:rPr>
              <w:t>медьзавода</w:t>
            </w:r>
            <w:proofErr w:type="spellEnd"/>
            <w:r w:rsidRPr="000E7B5B">
              <w:rPr>
                <w:rFonts w:ascii="Times New Roman" w:hAnsi="Times New Roman"/>
                <w:color w:val="000000"/>
                <w:sz w:val="18"/>
                <w:szCs w:val="18"/>
                <w:lang w:val="ru-RU"/>
              </w:rPr>
              <w:t xml:space="preserve"> на их структуру и фазовый состав</w:t>
            </w:r>
          </w:p>
        </w:tc>
        <w:tc>
          <w:tcPr>
            <w:tcW w:w="1701" w:type="dxa"/>
            <w:tcBorders>
              <w:top w:val="single" w:sz="4" w:space="0" w:color="auto"/>
              <w:left w:val="single" w:sz="4" w:space="0" w:color="auto"/>
              <w:bottom w:val="single" w:sz="4" w:space="0" w:color="auto"/>
              <w:right w:val="single" w:sz="4" w:space="0" w:color="auto"/>
            </w:tcBorders>
          </w:tcPr>
          <w:p w14:paraId="35FF23C5"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180BFE48"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color w:val="000000"/>
                <w:sz w:val="18"/>
                <w:szCs w:val="18"/>
                <w:lang w:val="ru-RU" w:bidi="ar"/>
              </w:rPr>
              <w:t xml:space="preserve">Известия НАН РК. </w:t>
            </w:r>
            <w:r w:rsidRPr="000E7B5B">
              <w:rPr>
                <w:rFonts w:ascii="Times New Roman" w:hAnsi="Times New Roman"/>
                <w:color w:val="000000"/>
                <w:sz w:val="18"/>
                <w:szCs w:val="18"/>
                <w:lang w:val="ru-RU"/>
              </w:rPr>
              <w:t xml:space="preserve">Сер. геологии и технических наук, 2017, 3 (423), </w:t>
            </w:r>
            <w:r>
              <w:rPr>
                <w:rFonts w:ascii="Times New Roman" w:hAnsi="Times New Roman"/>
                <w:color w:val="000000"/>
                <w:sz w:val="18"/>
                <w:szCs w:val="18"/>
                <w:lang w:val="ru-RU"/>
              </w:rPr>
              <w:t>С</w:t>
            </w:r>
            <w:r w:rsidRPr="000E7B5B">
              <w:rPr>
                <w:rFonts w:ascii="Times New Roman" w:hAnsi="Times New Roman"/>
                <w:color w:val="000000"/>
                <w:sz w:val="18"/>
                <w:szCs w:val="18"/>
                <w:lang w:val="ru-RU"/>
              </w:rPr>
              <w:t>. 175-184</w:t>
            </w:r>
          </w:p>
        </w:tc>
        <w:tc>
          <w:tcPr>
            <w:tcW w:w="2948" w:type="dxa"/>
            <w:tcBorders>
              <w:top w:val="single" w:sz="4" w:space="0" w:color="auto"/>
              <w:left w:val="single" w:sz="4" w:space="0" w:color="auto"/>
              <w:bottom w:val="single" w:sz="4" w:space="0" w:color="auto"/>
              <w:right w:val="single" w:sz="4" w:space="0" w:color="auto"/>
            </w:tcBorders>
          </w:tcPr>
          <w:p w14:paraId="1F26CF19" w14:textId="77777777" w:rsidR="006E7B33" w:rsidRPr="000E7B5B" w:rsidRDefault="006E7B33" w:rsidP="00DD2D79">
            <w:pPr>
              <w:jc w:val="center"/>
              <w:rPr>
                <w:rFonts w:ascii="Times New Roman" w:hAnsi="Times New Roman"/>
                <w:bCs/>
                <w:sz w:val="18"/>
                <w:szCs w:val="18"/>
                <w:lang w:val="ru-RU"/>
              </w:rPr>
            </w:pPr>
            <w:proofErr w:type="spellStart"/>
            <w:r w:rsidRPr="000E7B5B">
              <w:rPr>
                <w:rFonts w:ascii="Times New Roman" w:hAnsi="Times New Roman"/>
                <w:color w:val="000000"/>
                <w:sz w:val="18"/>
                <w:szCs w:val="18"/>
                <w:lang w:val="ru-RU"/>
              </w:rPr>
              <w:t>Ситько</w:t>
            </w:r>
            <w:proofErr w:type="spellEnd"/>
            <w:r w:rsidRPr="000E7B5B">
              <w:rPr>
                <w:rFonts w:ascii="Times New Roman" w:hAnsi="Times New Roman"/>
                <w:color w:val="000000"/>
                <w:sz w:val="18"/>
                <w:szCs w:val="18"/>
                <w:lang w:val="ru-RU"/>
              </w:rPr>
              <w:t xml:space="preserve"> Е.А., </w:t>
            </w:r>
            <w:proofErr w:type="spellStart"/>
            <w:r w:rsidRPr="000E7B5B">
              <w:rPr>
                <w:rFonts w:ascii="Times New Roman" w:hAnsi="Times New Roman"/>
                <w:color w:val="000000"/>
                <w:sz w:val="18"/>
                <w:szCs w:val="18"/>
                <w:u w:val="single"/>
                <w:lang w:val="ru-RU"/>
              </w:rPr>
              <w:t>Сукуров</w:t>
            </w:r>
            <w:proofErr w:type="spellEnd"/>
            <w:r w:rsidRPr="000E7B5B">
              <w:rPr>
                <w:rFonts w:ascii="Times New Roman" w:hAnsi="Times New Roman"/>
                <w:color w:val="000000"/>
                <w:sz w:val="18"/>
                <w:szCs w:val="18"/>
                <w:u w:val="single"/>
                <w:lang w:val="ru-RU"/>
              </w:rPr>
              <w:t xml:space="preserve"> Б.М.,</w:t>
            </w:r>
            <w:r w:rsidRPr="000E7B5B">
              <w:rPr>
                <w:rFonts w:ascii="Times New Roman" w:hAnsi="Times New Roman"/>
                <w:color w:val="000000"/>
                <w:sz w:val="18"/>
                <w:szCs w:val="18"/>
                <w:lang w:val="ru-RU"/>
              </w:rPr>
              <w:t xml:space="preserve"> Оспанов Е.А., Медведев О.С.</w:t>
            </w:r>
          </w:p>
        </w:tc>
        <w:tc>
          <w:tcPr>
            <w:tcW w:w="2949" w:type="dxa"/>
            <w:tcBorders>
              <w:top w:val="single" w:sz="4" w:space="0" w:color="auto"/>
              <w:left w:val="single" w:sz="4" w:space="0" w:color="auto"/>
              <w:bottom w:val="single" w:sz="4" w:space="0" w:color="auto"/>
              <w:right w:val="single" w:sz="4" w:space="0" w:color="auto"/>
            </w:tcBorders>
          </w:tcPr>
          <w:p w14:paraId="2EE3BBBD"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5AD2D2B8" w14:textId="77777777" w:rsidTr="00DD2D79">
        <w:tc>
          <w:tcPr>
            <w:tcW w:w="375" w:type="dxa"/>
            <w:tcBorders>
              <w:top w:val="single" w:sz="4" w:space="0" w:color="auto"/>
              <w:left w:val="single" w:sz="4" w:space="0" w:color="auto"/>
              <w:bottom w:val="single" w:sz="4" w:space="0" w:color="auto"/>
              <w:right w:val="single" w:sz="4" w:space="0" w:color="auto"/>
            </w:tcBorders>
          </w:tcPr>
          <w:p w14:paraId="09E78CCB"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12</w:t>
            </w:r>
          </w:p>
        </w:tc>
        <w:tc>
          <w:tcPr>
            <w:tcW w:w="4110" w:type="dxa"/>
            <w:tcBorders>
              <w:top w:val="single" w:sz="4" w:space="0" w:color="auto"/>
              <w:left w:val="single" w:sz="4" w:space="0" w:color="auto"/>
              <w:bottom w:val="single" w:sz="4" w:space="0" w:color="auto"/>
              <w:right w:val="single" w:sz="4" w:space="0" w:color="auto"/>
            </w:tcBorders>
          </w:tcPr>
          <w:p w14:paraId="1310EB7D" w14:textId="77777777" w:rsidR="006E7B33" w:rsidRPr="000E7B5B" w:rsidRDefault="006E7B33" w:rsidP="00DD2D79">
            <w:pPr>
              <w:jc w:val="both"/>
              <w:rPr>
                <w:rFonts w:ascii="Times New Roman" w:hAnsi="Times New Roman"/>
                <w:sz w:val="18"/>
                <w:szCs w:val="18"/>
                <w:lang w:val="ru-RU"/>
              </w:rPr>
            </w:pPr>
            <w:r w:rsidRPr="000E7B5B">
              <w:rPr>
                <w:rFonts w:ascii="Times New Roman" w:hAnsi="Times New Roman"/>
                <w:color w:val="000000"/>
                <w:sz w:val="18"/>
                <w:szCs w:val="18"/>
                <w:lang w:val="ru-RU" w:bidi="ar"/>
              </w:rPr>
              <w:t xml:space="preserve">Получение каменного литья из </w:t>
            </w:r>
            <w:proofErr w:type="spellStart"/>
            <w:r w:rsidRPr="000E7B5B">
              <w:rPr>
                <w:rFonts w:ascii="Times New Roman" w:hAnsi="Times New Roman"/>
                <w:color w:val="000000"/>
                <w:sz w:val="18"/>
                <w:szCs w:val="18"/>
                <w:lang w:val="ru-RU" w:bidi="ar"/>
              </w:rPr>
              <w:t>золошлаков</w:t>
            </w:r>
            <w:proofErr w:type="spellEnd"/>
            <w:r w:rsidRPr="000E7B5B">
              <w:rPr>
                <w:rFonts w:ascii="Times New Roman" w:hAnsi="Times New Roman"/>
                <w:color w:val="000000"/>
                <w:sz w:val="18"/>
                <w:szCs w:val="18"/>
                <w:lang w:val="ru-RU" w:bidi="ar"/>
              </w:rPr>
              <w:t xml:space="preserve">. </w:t>
            </w:r>
          </w:p>
        </w:tc>
        <w:tc>
          <w:tcPr>
            <w:tcW w:w="1701" w:type="dxa"/>
            <w:tcBorders>
              <w:top w:val="single" w:sz="4" w:space="0" w:color="auto"/>
              <w:left w:val="single" w:sz="4" w:space="0" w:color="auto"/>
              <w:bottom w:val="single" w:sz="4" w:space="0" w:color="auto"/>
              <w:right w:val="single" w:sz="4" w:space="0" w:color="auto"/>
            </w:tcBorders>
          </w:tcPr>
          <w:p w14:paraId="0B26E68A"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6E67049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Известия НАН РК. Серия геологии </w:t>
            </w:r>
          </w:p>
          <w:p w14:paraId="0127E123"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 технических наук. </w:t>
            </w:r>
          </w:p>
          <w:p w14:paraId="71F4ABE4"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2017</w:t>
            </w:r>
            <w:r>
              <w:rPr>
                <w:rFonts w:ascii="Times New Roman" w:hAnsi="Times New Roman"/>
                <w:color w:val="000000"/>
                <w:sz w:val="18"/>
                <w:szCs w:val="18"/>
                <w:lang w:val="ru-RU" w:bidi="ar"/>
              </w:rPr>
              <w:t>,</w:t>
            </w:r>
            <w:r w:rsidRPr="000E7B5B">
              <w:rPr>
                <w:rFonts w:ascii="Times New Roman" w:hAnsi="Times New Roman"/>
                <w:color w:val="000000"/>
                <w:sz w:val="18"/>
                <w:szCs w:val="18"/>
                <w:lang w:val="ru-RU" w:bidi="ar"/>
              </w:rPr>
              <w:t xml:space="preserve"> № 5 (425). С. 249-254</w:t>
            </w:r>
          </w:p>
        </w:tc>
        <w:tc>
          <w:tcPr>
            <w:tcW w:w="2948" w:type="dxa"/>
            <w:tcBorders>
              <w:top w:val="single" w:sz="4" w:space="0" w:color="auto"/>
              <w:left w:val="single" w:sz="4" w:space="0" w:color="auto"/>
              <w:bottom w:val="single" w:sz="4" w:space="0" w:color="auto"/>
              <w:right w:val="single" w:sz="4" w:space="0" w:color="auto"/>
            </w:tcBorders>
          </w:tcPr>
          <w:p w14:paraId="5273422A" w14:textId="77777777" w:rsidR="006E7B33" w:rsidRPr="000E7B5B" w:rsidRDefault="006E7B33" w:rsidP="00DD2D79">
            <w:pPr>
              <w:jc w:val="center"/>
              <w:rPr>
                <w:rFonts w:ascii="Times New Roman" w:hAnsi="Times New Roman"/>
                <w:color w:val="000000"/>
                <w:sz w:val="18"/>
                <w:szCs w:val="18"/>
                <w:lang w:val="ru-RU" w:bidi="ar"/>
              </w:rPr>
            </w:pPr>
            <w:proofErr w:type="spellStart"/>
            <w:r w:rsidRPr="000E7B5B">
              <w:rPr>
                <w:rFonts w:ascii="Times New Roman" w:hAnsi="Times New Roman"/>
                <w:color w:val="000000"/>
                <w:sz w:val="18"/>
                <w:szCs w:val="18"/>
                <w:lang w:val="ru-RU" w:bidi="ar"/>
              </w:rPr>
              <w:t>Кенжалиев</w:t>
            </w:r>
            <w:proofErr w:type="spellEnd"/>
            <w:r w:rsidRPr="000E7B5B">
              <w:rPr>
                <w:rFonts w:ascii="Times New Roman" w:hAnsi="Times New Roman"/>
                <w:color w:val="000000"/>
                <w:sz w:val="18"/>
                <w:szCs w:val="18"/>
                <w:lang w:val="ru-RU" w:bidi="ar"/>
              </w:rPr>
              <w:t xml:space="preserve"> </w:t>
            </w:r>
            <w:proofErr w:type="spellStart"/>
            <w:proofErr w:type="gramStart"/>
            <w:r w:rsidRPr="000E7B5B">
              <w:rPr>
                <w:rFonts w:ascii="Times New Roman" w:hAnsi="Times New Roman"/>
                <w:color w:val="000000"/>
                <w:sz w:val="18"/>
                <w:szCs w:val="18"/>
                <w:lang w:val="ru-RU" w:bidi="ar"/>
              </w:rPr>
              <w:t>Б.К.,Омарова</w:t>
            </w:r>
            <w:proofErr w:type="spellEnd"/>
            <w:proofErr w:type="gramEnd"/>
            <w:r w:rsidRPr="000E7B5B">
              <w:rPr>
                <w:rFonts w:ascii="Times New Roman" w:hAnsi="Times New Roman"/>
                <w:color w:val="000000"/>
                <w:sz w:val="18"/>
                <w:szCs w:val="18"/>
                <w:lang w:val="ru-RU" w:bidi="ar"/>
              </w:rPr>
              <w:t xml:space="preserve"> С.А., </w:t>
            </w:r>
            <w:proofErr w:type="spellStart"/>
            <w:r w:rsidRPr="000E7B5B">
              <w:rPr>
                <w:rFonts w:ascii="Times New Roman" w:hAnsi="Times New Roman"/>
                <w:color w:val="000000"/>
                <w:sz w:val="18"/>
                <w:szCs w:val="18"/>
                <w:lang w:val="ru-RU" w:bidi="ar"/>
              </w:rPr>
              <w:t>Манапова</w:t>
            </w:r>
            <w:proofErr w:type="spellEnd"/>
            <w:r w:rsidRPr="000E7B5B">
              <w:rPr>
                <w:rFonts w:ascii="Times New Roman" w:hAnsi="Times New Roman"/>
                <w:color w:val="000000"/>
                <w:sz w:val="18"/>
                <w:szCs w:val="18"/>
                <w:lang w:val="ru-RU" w:bidi="ar"/>
              </w:rPr>
              <w:t xml:space="preserve"> А.И., Темирова С.С., Плехова К.Р., </w:t>
            </w:r>
            <w:proofErr w:type="spellStart"/>
            <w:r w:rsidRPr="000E7B5B">
              <w:rPr>
                <w:rFonts w:ascii="Times New Roman" w:hAnsi="Times New Roman"/>
                <w:color w:val="000000"/>
                <w:sz w:val="18"/>
                <w:szCs w:val="18"/>
                <w:u w:val="single"/>
                <w:lang w:val="ru-RU" w:bidi="ar"/>
              </w:rPr>
              <w:t>Сукуров</w:t>
            </w:r>
            <w:proofErr w:type="spellEnd"/>
            <w:r w:rsidRPr="000E7B5B">
              <w:rPr>
                <w:rFonts w:ascii="Times New Roman" w:hAnsi="Times New Roman"/>
                <w:color w:val="000000"/>
                <w:sz w:val="18"/>
                <w:szCs w:val="18"/>
                <w:u w:val="single"/>
                <w:lang w:val="ru-RU" w:bidi="ar"/>
              </w:rPr>
              <w:t xml:space="preserve"> Б.М.</w:t>
            </w:r>
            <w:r w:rsidRPr="000E7B5B">
              <w:rPr>
                <w:rFonts w:ascii="Times New Roman" w:hAnsi="Times New Roman"/>
                <w:color w:val="000000"/>
                <w:sz w:val="18"/>
                <w:szCs w:val="18"/>
                <w:lang w:val="ru-RU" w:bidi="ar"/>
              </w:rPr>
              <w:t xml:space="preserve">, Квятковская М.Н., </w:t>
            </w:r>
            <w:proofErr w:type="spellStart"/>
            <w:r w:rsidRPr="000E7B5B">
              <w:rPr>
                <w:rFonts w:ascii="Times New Roman" w:hAnsi="Times New Roman"/>
                <w:color w:val="000000"/>
                <w:sz w:val="18"/>
                <w:szCs w:val="18"/>
                <w:lang w:val="ru-RU" w:bidi="ar"/>
              </w:rPr>
              <w:t>Жумабекова</w:t>
            </w:r>
            <w:proofErr w:type="spellEnd"/>
            <w:r w:rsidRPr="000E7B5B">
              <w:rPr>
                <w:rFonts w:ascii="Times New Roman" w:hAnsi="Times New Roman"/>
                <w:color w:val="000000"/>
                <w:sz w:val="18"/>
                <w:szCs w:val="18"/>
                <w:lang w:val="ru-RU" w:bidi="ar"/>
              </w:rPr>
              <w:t xml:space="preserve"> Г.К., Аманжолова Л.У.</w:t>
            </w:r>
          </w:p>
        </w:tc>
        <w:tc>
          <w:tcPr>
            <w:tcW w:w="2949" w:type="dxa"/>
            <w:tcBorders>
              <w:top w:val="single" w:sz="4" w:space="0" w:color="auto"/>
              <w:left w:val="single" w:sz="4" w:space="0" w:color="auto"/>
              <w:bottom w:val="single" w:sz="4" w:space="0" w:color="auto"/>
              <w:right w:val="single" w:sz="4" w:space="0" w:color="auto"/>
            </w:tcBorders>
          </w:tcPr>
          <w:p w14:paraId="2ABE1FB3"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552965BE" w14:textId="77777777" w:rsidTr="00DD2D79">
        <w:tc>
          <w:tcPr>
            <w:tcW w:w="375" w:type="dxa"/>
            <w:tcBorders>
              <w:top w:val="single" w:sz="4" w:space="0" w:color="auto"/>
              <w:left w:val="single" w:sz="4" w:space="0" w:color="auto"/>
              <w:bottom w:val="single" w:sz="4" w:space="0" w:color="auto"/>
              <w:right w:val="single" w:sz="4" w:space="0" w:color="auto"/>
            </w:tcBorders>
          </w:tcPr>
          <w:p w14:paraId="64EABBA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13</w:t>
            </w:r>
          </w:p>
        </w:tc>
        <w:tc>
          <w:tcPr>
            <w:tcW w:w="4110" w:type="dxa"/>
            <w:tcBorders>
              <w:top w:val="single" w:sz="4" w:space="0" w:color="auto"/>
              <w:left w:val="single" w:sz="4" w:space="0" w:color="auto"/>
              <w:bottom w:val="single" w:sz="4" w:space="0" w:color="auto"/>
              <w:right w:val="single" w:sz="4" w:space="0" w:color="auto"/>
            </w:tcBorders>
          </w:tcPr>
          <w:p w14:paraId="1C2CE0B7"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bCs/>
                <w:sz w:val="18"/>
                <w:szCs w:val="18"/>
                <w:lang w:val="ru-RU" w:eastAsia="x-none"/>
              </w:rPr>
              <w:t xml:space="preserve">Электролитическое осаждение сплавов </w:t>
            </w:r>
            <w:r w:rsidRPr="000E7B5B">
              <w:rPr>
                <w:rFonts w:ascii="Times New Roman" w:hAnsi="Times New Roman"/>
                <w:bCs/>
                <w:sz w:val="18"/>
                <w:szCs w:val="18"/>
                <w:lang w:eastAsia="x-none"/>
              </w:rPr>
              <w:t>Ni</w:t>
            </w:r>
            <w:r w:rsidRPr="000E7B5B">
              <w:rPr>
                <w:rFonts w:ascii="Times New Roman" w:hAnsi="Times New Roman"/>
                <w:bCs/>
                <w:sz w:val="18"/>
                <w:szCs w:val="18"/>
                <w:lang w:val="ru-RU" w:eastAsia="x-none"/>
              </w:rPr>
              <w:t>-</w:t>
            </w:r>
            <w:r w:rsidRPr="000E7B5B">
              <w:rPr>
                <w:rFonts w:ascii="Times New Roman" w:hAnsi="Times New Roman"/>
                <w:bCs/>
                <w:sz w:val="18"/>
                <w:szCs w:val="18"/>
                <w:lang w:eastAsia="x-none"/>
              </w:rPr>
              <w:t>Re</w:t>
            </w:r>
            <w:r w:rsidRPr="000E7B5B">
              <w:rPr>
                <w:rFonts w:ascii="Times New Roman" w:hAnsi="Times New Roman"/>
                <w:bCs/>
                <w:sz w:val="18"/>
                <w:szCs w:val="18"/>
                <w:lang w:val="ru-RU" w:eastAsia="x-none"/>
              </w:rPr>
              <w:t>-</w:t>
            </w:r>
            <w:r w:rsidRPr="000E7B5B">
              <w:rPr>
                <w:rFonts w:ascii="Times New Roman" w:hAnsi="Times New Roman"/>
                <w:bCs/>
                <w:sz w:val="18"/>
                <w:szCs w:val="18"/>
                <w:lang w:eastAsia="x-none"/>
              </w:rPr>
              <w:t>W</w:t>
            </w:r>
            <w:r w:rsidRPr="000E7B5B">
              <w:rPr>
                <w:rFonts w:ascii="Times New Roman" w:hAnsi="Times New Roman"/>
                <w:bCs/>
                <w:sz w:val="18"/>
                <w:szCs w:val="18"/>
                <w:lang w:val="ru-RU" w:eastAsia="x-none"/>
              </w:rPr>
              <w:t>-</w:t>
            </w:r>
            <w:r w:rsidRPr="000E7B5B">
              <w:rPr>
                <w:rFonts w:ascii="Times New Roman" w:hAnsi="Times New Roman"/>
                <w:bCs/>
                <w:sz w:val="18"/>
                <w:szCs w:val="18"/>
                <w:lang w:eastAsia="x-none"/>
              </w:rPr>
              <w:t>Mo</w:t>
            </w:r>
            <w:r w:rsidRPr="000E7B5B">
              <w:rPr>
                <w:rFonts w:ascii="Times New Roman" w:hAnsi="Times New Roman"/>
                <w:bCs/>
                <w:sz w:val="18"/>
                <w:szCs w:val="18"/>
                <w:lang w:val="ru-RU" w:eastAsia="x-none"/>
              </w:rPr>
              <w:t xml:space="preserve"> из водных растворов электролитов</w:t>
            </w:r>
          </w:p>
        </w:tc>
        <w:tc>
          <w:tcPr>
            <w:tcW w:w="1701" w:type="dxa"/>
            <w:tcBorders>
              <w:top w:val="single" w:sz="4" w:space="0" w:color="auto"/>
              <w:left w:val="single" w:sz="4" w:space="0" w:color="auto"/>
              <w:bottom w:val="single" w:sz="4" w:space="0" w:color="auto"/>
              <w:right w:val="single" w:sz="4" w:space="0" w:color="auto"/>
            </w:tcBorders>
          </w:tcPr>
          <w:p w14:paraId="00B57C10"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4D65326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eastAsia="x-none"/>
              </w:rPr>
              <w:t xml:space="preserve">Вестник </w:t>
            </w:r>
            <w:proofErr w:type="spellStart"/>
            <w:r w:rsidRPr="000E7B5B">
              <w:rPr>
                <w:rFonts w:ascii="Times New Roman" w:hAnsi="Times New Roman"/>
                <w:sz w:val="18"/>
                <w:szCs w:val="18"/>
                <w:lang w:val="ru-RU" w:eastAsia="x-none"/>
              </w:rPr>
              <w:t>КазНИТУ</w:t>
            </w:r>
            <w:proofErr w:type="spellEnd"/>
            <w:r w:rsidRPr="000E7B5B">
              <w:rPr>
                <w:rFonts w:ascii="Times New Roman" w:hAnsi="Times New Roman"/>
                <w:sz w:val="18"/>
                <w:szCs w:val="18"/>
                <w:lang w:val="ru-RU" w:eastAsia="x-none"/>
              </w:rPr>
              <w:t>, 2017, № 6, С.450-455</w:t>
            </w:r>
          </w:p>
        </w:tc>
        <w:tc>
          <w:tcPr>
            <w:tcW w:w="2948" w:type="dxa"/>
            <w:tcBorders>
              <w:top w:val="single" w:sz="4" w:space="0" w:color="auto"/>
              <w:left w:val="single" w:sz="4" w:space="0" w:color="auto"/>
              <w:bottom w:val="single" w:sz="4" w:space="0" w:color="auto"/>
              <w:right w:val="single" w:sz="4" w:space="0" w:color="auto"/>
            </w:tcBorders>
          </w:tcPr>
          <w:p w14:paraId="3E4B62ED" w14:textId="77777777" w:rsidR="006E7B33" w:rsidRPr="000E7B5B" w:rsidRDefault="006E7B33" w:rsidP="00DD2D79">
            <w:pPr>
              <w:jc w:val="center"/>
              <w:rPr>
                <w:rFonts w:ascii="Times New Roman" w:hAnsi="Times New Roman"/>
                <w:color w:val="000000"/>
                <w:sz w:val="18"/>
                <w:szCs w:val="18"/>
                <w:lang w:val="ru-RU" w:bidi="ar"/>
              </w:rPr>
            </w:pPr>
            <w:proofErr w:type="spellStart"/>
            <w:r w:rsidRPr="000E7B5B">
              <w:rPr>
                <w:rFonts w:ascii="Times New Roman" w:hAnsi="Times New Roman"/>
                <w:sz w:val="18"/>
                <w:szCs w:val="18"/>
                <w:lang w:val="ru-RU" w:eastAsia="x-none"/>
              </w:rPr>
              <w:t>Яхияева</w:t>
            </w:r>
            <w:proofErr w:type="spellEnd"/>
            <w:r w:rsidRPr="000E7B5B">
              <w:rPr>
                <w:rFonts w:ascii="Times New Roman" w:hAnsi="Times New Roman"/>
                <w:sz w:val="18"/>
                <w:szCs w:val="18"/>
                <w:lang w:val="ru-RU" w:eastAsia="x-none"/>
              </w:rPr>
              <w:t xml:space="preserve"> Ж.Е., </w:t>
            </w:r>
            <w:proofErr w:type="spellStart"/>
            <w:r w:rsidRPr="000E7B5B">
              <w:rPr>
                <w:rFonts w:ascii="Times New Roman" w:hAnsi="Times New Roman"/>
                <w:sz w:val="18"/>
                <w:szCs w:val="18"/>
                <w:lang w:val="ru-RU" w:eastAsia="x-none"/>
              </w:rPr>
              <w:t>Килибаева</w:t>
            </w:r>
            <w:proofErr w:type="spellEnd"/>
            <w:r w:rsidRPr="000E7B5B">
              <w:rPr>
                <w:rFonts w:ascii="Times New Roman" w:hAnsi="Times New Roman"/>
                <w:sz w:val="18"/>
                <w:szCs w:val="18"/>
                <w:lang w:val="ru-RU" w:eastAsia="x-none"/>
              </w:rPr>
              <w:t xml:space="preserve"> С.К., Агапова Л.Я., </w:t>
            </w:r>
            <w:proofErr w:type="spellStart"/>
            <w:r w:rsidRPr="000E7B5B">
              <w:rPr>
                <w:rFonts w:ascii="Times New Roman" w:hAnsi="Times New Roman"/>
                <w:sz w:val="18"/>
                <w:szCs w:val="18"/>
                <w:lang w:val="ru-RU" w:eastAsia="x-none"/>
              </w:rPr>
              <w:t>Абишева</w:t>
            </w:r>
            <w:proofErr w:type="spellEnd"/>
            <w:r w:rsidRPr="000E7B5B">
              <w:rPr>
                <w:rFonts w:ascii="Times New Roman" w:hAnsi="Times New Roman"/>
                <w:sz w:val="18"/>
                <w:szCs w:val="18"/>
                <w:lang w:val="ru-RU" w:eastAsia="x-none"/>
              </w:rPr>
              <w:t xml:space="preserve"> З.С., </w:t>
            </w:r>
            <w:proofErr w:type="spellStart"/>
            <w:r w:rsidRPr="000E7B5B">
              <w:rPr>
                <w:rFonts w:ascii="Times New Roman" w:hAnsi="Times New Roman"/>
                <w:sz w:val="18"/>
                <w:szCs w:val="18"/>
                <w:lang w:val="ru-RU" w:eastAsia="x-none"/>
              </w:rPr>
              <w:t>Алтенова</w:t>
            </w:r>
            <w:proofErr w:type="spellEnd"/>
            <w:r w:rsidRPr="000E7B5B">
              <w:rPr>
                <w:rFonts w:ascii="Times New Roman" w:hAnsi="Times New Roman"/>
                <w:sz w:val="18"/>
                <w:szCs w:val="18"/>
                <w:lang w:val="ru-RU" w:eastAsia="x-none"/>
              </w:rPr>
              <w:t xml:space="preserve"> А.Н., Квятковская М.Н., </w:t>
            </w:r>
            <w:proofErr w:type="spellStart"/>
            <w:r w:rsidRPr="000E7B5B">
              <w:rPr>
                <w:rFonts w:ascii="Times New Roman" w:hAnsi="Times New Roman"/>
                <w:sz w:val="18"/>
                <w:szCs w:val="18"/>
                <w:u w:val="single"/>
                <w:lang w:val="ru-RU" w:eastAsia="x-none"/>
              </w:rPr>
              <w:t>Сукуров</w:t>
            </w:r>
            <w:proofErr w:type="spellEnd"/>
            <w:r w:rsidRPr="000E7B5B">
              <w:rPr>
                <w:rFonts w:ascii="Times New Roman" w:hAnsi="Times New Roman"/>
                <w:sz w:val="18"/>
                <w:szCs w:val="18"/>
                <w:u w:val="single"/>
                <w:lang w:val="ru-RU" w:eastAsia="x-none"/>
              </w:rPr>
              <w:t xml:space="preserve"> Б.М</w:t>
            </w:r>
          </w:p>
        </w:tc>
        <w:tc>
          <w:tcPr>
            <w:tcW w:w="2949" w:type="dxa"/>
            <w:tcBorders>
              <w:top w:val="single" w:sz="4" w:space="0" w:color="auto"/>
              <w:left w:val="single" w:sz="4" w:space="0" w:color="auto"/>
              <w:bottom w:val="single" w:sz="4" w:space="0" w:color="auto"/>
              <w:right w:val="single" w:sz="4" w:space="0" w:color="auto"/>
            </w:tcBorders>
          </w:tcPr>
          <w:p w14:paraId="6D1EE44E"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0316E335" w14:textId="77777777" w:rsidTr="00DD2D79">
        <w:tc>
          <w:tcPr>
            <w:tcW w:w="375" w:type="dxa"/>
            <w:tcBorders>
              <w:top w:val="single" w:sz="4" w:space="0" w:color="auto"/>
              <w:left w:val="single" w:sz="4" w:space="0" w:color="auto"/>
              <w:bottom w:val="single" w:sz="4" w:space="0" w:color="auto"/>
              <w:right w:val="single" w:sz="4" w:space="0" w:color="auto"/>
            </w:tcBorders>
          </w:tcPr>
          <w:p w14:paraId="303108F5"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14</w:t>
            </w:r>
          </w:p>
        </w:tc>
        <w:tc>
          <w:tcPr>
            <w:tcW w:w="4110" w:type="dxa"/>
            <w:tcBorders>
              <w:top w:val="single" w:sz="4" w:space="0" w:color="auto"/>
              <w:left w:val="single" w:sz="4" w:space="0" w:color="auto"/>
              <w:bottom w:val="single" w:sz="4" w:space="0" w:color="auto"/>
              <w:right w:val="single" w:sz="4" w:space="0" w:color="auto"/>
            </w:tcBorders>
          </w:tcPr>
          <w:p w14:paraId="64317E29"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bCs/>
                <w:sz w:val="18"/>
                <w:szCs w:val="18"/>
                <w:lang w:val="ru-RU"/>
              </w:rPr>
              <w:t xml:space="preserve">Многослойная структура </w:t>
            </w:r>
            <w:proofErr w:type="spellStart"/>
            <w:r w:rsidRPr="000E7B5B">
              <w:rPr>
                <w:rFonts w:ascii="Times New Roman" w:hAnsi="Times New Roman"/>
                <w:bCs/>
                <w:sz w:val="18"/>
                <w:szCs w:val="18"/>
                <w:lang w:val="ru-RU"/>
              </w:rPr>
              <w:t>интерметаллидов</w:t>
            </w:r>
            <w:proofErr w:type="spellEnd"/>
            <w:r w:rsidRPr="000E7B5B">
              <w:rPr>
                <w:rFonts w:ascii="Times New Roman" w:hAnsi="Times New Roman"/>
                <w:bCs/>
                <w:sz w:val="18"/>
                <w:szCs w:val="18"/>
                <w:lang w:val="ru-RU"/>
              </w:rPr>
              <w:t xml:space="preserve"> в диффузионной зоне системы </w:t>
            </w:r>
            <w:r w:rsidRPr="000E7B5B">
              <w:rPr>
                <w:rFonts w:ascii="Times New Roman" w:hAnsi="Times New Roman"/>
                <w:bCs/>
                <w:sz w:val="18"/>
                <w:szCs w:val="18"/>
              </w:rPr>
              <w:t>Al</w:t>
            </w:r>
            <w:r w:rsidRPr="000E7B5B">
              <w:rPr>
                <w:rFonts w:ascii="Times New Roman" w:hAnsi="Times New Roman"/>
                <w:bCs/>
                <w:sz w:val="18"/>
                <w:szCs w:val="18"/>
                <w:lang w:val="ru-RU"/>
              </w:rPr>
              <w:t>-</w:t>
            </w:r>
            <w:r w:rsidRPr="000E7B5B">
              <w:rPr>
                <w:rFonts w:ascii="Times New Roman" w:hAnsi="Times New Roman"/>
                <w:bCs/>
                <w:sz w:val="18"/>
                <w:szCs w:val="18"/>
              </w:rPr>
              <w:t>Co</w:t>
            </w:r>
          </w:p>
        </w:tc>
        <w:tc>
          <w:tcPr>
            <w:tcW w:w="1701" w:type="dxa"/>
            <w:tcBorders>
              <w:top w:val="single" w:sz="4" w:space="0" w:color="auto"/>
              <w:left w:val="single" w:sz="4" w:space="0" w:color="auto"/>
              <w:bottom w:val="single" w:sz="4" w:space="0" w:color="auto"/>
              <w:right w:val="single" w:sz="4" w:space="0" w:color="auto"/>
            </w:tcBorders>
          </w:tcPr>
          <w:p w14:paraId="59C1DEF5"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7D9344B4"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bCs/>
                <w:sz w:val="18"/>
                <w:szCs w:val="18"/>
                <w:lang w:val="ru-RU"/>
              </w:rPr>
              <w:t>Комплексное использование минерального сырья</w:t>
            </w:r>
            <w:r>
              <w:rPr>
                <w:rFonts w:ascii="Times New Roman" w:hAnsi="Times New Roman"/>
                <w:bCs/>
                <w:sz w:val="18"/>
                <w:szCs w:val="18"/>
                <w:lang w:val="ru-RU"/>
              </w:rPr>
              <w:t>,</w:t>
            </w:r>
            <w:r w:rsidRPr="000E7B5B">
              <w:rPr>
                <w:rFonts w:ascii="Times New Roman" w:hAnsi="Times New Roman"/>
                <w:bCs/>
                <w:sz w:val="18"/>
                <w:szCs w:val="18"/>
                <w:lang w:val="ru-RU"/>
              </w:rPr>
              <w:t xml:space="preserve"> 2018, №1, </w:t>
            </w:r>
            <w:r>
              <w:rPr>
                <w:rFonts w:ascii="Times New Roman" w:hAnsi="Times New Roman"/>
                <w:sz w:val="18"/>
                <w:szCs w:val="18"/>
                <w:lang w:val="ru-RU"/>
              </w:rPr>
              <w:t>С</w:t>
            </w:r>
            <w:r w:rsidRPr="000E7B5B">
              <w:rPr>
                <w:rFonts w:ascii="Times New Roman" w:hAnsi="Times New Roman"/>
                <w:sz w:val="18"/>
                <w:szCs w:val="18"/>
                <w:lang w:val="ru-RU"/>
              </w:rPr>
              <w:t>.59-64.</w:t>
            </w:r>
          </w:p>
        </w:tc>
        <w:tc>
          <w:tcPr>
            <w:tcW w:w="2948" w:type="dxa"/>
            <w:tcBorders>
              <w:top w:val="single" w:sz="4" w:space="0" w:color="auto"/>
              <w:left w:val="single" w:sz="4" w:space="0" w:color="auto"/>
              <w:bottom w:val="single" w:sz="4" w:space="0" w:color="auto"/>
              <w:right w:val="single" w:sz="4" w:space="0" w:color="auto"/>
            </w:tcBorders>
          </w:tcPr>
          <w:p w14:paraId="15BF9638" w14:textId="77777777" w:rsidR="006E7B33" w:rsidRPr="000E7B5B" w:rsidRDefault="006E7B33" w:rsidP="00DD2D79">
            <w:pPr>
              <w:jc w:val="center"/>
              <w:rPr>
                <w:rFonts w:ascii="Times New Roman" w:hAnsi="Times New Roman"/>
                <w:color w:val="000000"/>
                <w:sz w:val="18"/>
                <w:szCs w:val="18"/>
                <w:lang w:val="ru-RU" w:bidi="ar"/>
              </w:rPr>
            </w:pPr>
            <w:proofErr w:type="spellStart"/>
            <w:r w:rsidRPr="000E7B5B">
              <w:rPr>
                <w:rFonts w:ascii="Times New Roman" w:hAnsi="Times New Roman"/>
                <w:sz w:val="18"/>
                <w:szCs w:val="18"/>
                <w:lang w:val="ru-RU"/>
              </w:rPr>
              <w:t>Аубакирова</w:t>
            </w:r>
            <w:proofErr w:type="spellEnd"/>
            <w:r w:rsidRPr="000E7B5B">
              <w:rPr>
                <w:rFonts w:ascii="Times New Roman" w:hAnsi="Times New Roman"/>
                <w:sz w:val="18"/>
                <w:szCs w:val="18"/>
                <w:lang w:val="ru-RU"/>
              </w:rPr>
              <w:t xml:space="preserve"> Р.К., Мансуров Ю.Н., </w:t>
            </w:r>
            <w:proofErr w:type="spellStart"/>
            <w:r w:rsidRPr="000E7B5B">
              <w:rPr>
                <w:rFonts w:ascii="Times New Roman" w:hAnsi="Times New Roman"/>
                <w:sz w:val="18"/>
                <w:szCs w:val="18"/>
                <w:u w:val="single"/>
                <w:lang w:val="ru-RU"/>
              </w:rPr>
              <w:t>Сукуров</w:t>
            </w:r>
            <w:proofErr w:type="spellEnd"/>
            <w:r w:rsidRPr="000E7B5B">
              <w:rPr>
                <w:rFonts w:ascii="Times New Roman" w:hAnsi="Times New Roman"/>
                <w:sz w:val="18"/>
                <w:szCs w:val="18"/>
                <w:u w:val="single"/>
                <w:lang w:val="ru-RU"/>
              </w:rPr>
              <w:t xml:space="preserve"> Б.М.</w:t>
            </w:r>
            <w:r>
              <w:rPr>
                <w:rFonts w:ascii="Times New Roman" w:hAnsi="Times New Roman"/>
                <w:sz w:val="18"/>
                <w:szCs w:val="18"/>
                <w:u w:val="single"/>
                <w:lang w:val="ru-RU"/>
              </w:rPr>
              <w:t xml:space="preserve">, </w:t>
            </w:r>
            <w:r w:rsidRPr="000E7B5B">
              <w:rPr>
                <w:rFonts w:ascii="Times New Roman" w:hAnsi="Times New Roman"/>
                <w:sz w:val="18"/>
                <w:szCs w:val="18"/>
                <w:lang w:val="ru-RU"/>
              </w:rPr>
              <w:t>Ибраева Г.М.</w:t>
            </w:r>
          </w:p>
        </w:tc>
        <w:tc>
          <w:tcPr>
            <w:tcW w:w="2949" w:type="dxa"/>
            <w:tcBorders>
              <w:top w:val="single" w:sz="4" w:space="0" w:color="auto"/>
              <w:left w:val="single" w:sz="4" w:space="0" w:color="auto"/>
              <w:bottom w:val="single" w:sz="4" w:space="0" w:color="auto"/>
              <w:right w:val="single" w:sz="4" w:space="0" w:color="auto"/>
            </w:tcBorders>
          </w:tcPr>
          <w:p w14:paraId="71F29A5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571E39D8" w14:textId="77777777" w:rsidTr="00DD2D79">
        <w:tc>
          <w:tcPr>
            <w:tcW w:w="375" w:type="dxa"/>
            <w:tcBorders>
              <w:top w:val="single" w:sz="4" w:space="0" w:color="auto"/>
              <w:left w:val="single" w:sz="4" w:space="0" w:color="auto"/>
              <w:bottom w:val="single" w:sz="4" w:space="0" w:color="auto"/>
              <w:right w:val="single" w:sz="4" w:space="0" w:color="auto"/>
            </w:tcBorders>
          </w:tcPr>
          <w:p w14:paraId="20170A59"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15</w:t>
            </w:r>
          </w:p>
        </w:tc>
        <w:tc>
          <w:tcPr>
            <w:tcW w:w="4110" w:type="dxa"/>
            <w:tcBorders>
              <w:top w:val="single" w:sz="4" w:space="0" w:color="auto"/>
              <w:left w:val="single" w:sz="4" w:space="0" w:color="auto"/>
              <w:bottom w:val="single" w:sz="4" w:space="0" w:color="auto"/>
              <w:right w:val="single" w:sz="4" w:space="0" w:color="auto"/>
            </w:tcBorders>
          </w:tcPr>
          <w:p w14:paraId="2EF4C49D"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bCs/>
                <w:sz w:val="18"/>
                <w:szCs w:val="18"/>
                <w:lang w:val="ru-RU"/>
              </w:rPr>
              <w:t xml:space="preserve">Алюминий мен никель </w:t>
            </w:r>
            <w:proofErr w:type="spellStart"/>
            <w:r w:rsidRPr="000E7B5B">
              <w:rPr>
                <w:rFonts w:ascii="Times New Roman" w:hAnsi="Times New Roman"/>
                <w:bCs/>
                <w:sz w:val="18"/>
                <w:szCs w:val="18"/>
                <w:lang w:val="ru-RU"/>
              </w:rPr>
              <w:t>диаграммасының</w:t>
            </w:r>
            <w:proofErr w:type="spellEnd"/>
            <w:r w:rsidRPr="000E7B5B">
              <w:rPr>
                <w:rFonts w:ascii="Times New Roman" w:hAnsi="Times New Roman"/>
                <w:bCs/>
                <w:sz w:val="18"/>
                <w:szCs w:val="18"/>
                <w:lang w:val="ru-RU"/>
              </w:rPr>
              <w:t xml:space="preserve"> диффузия </w:t>
            </w:r>
            <w:proofErr w:type="spellStart"/>
            <w:r w:rsidRPr="000E7B5B">
              <w:rPr>
                <w:rFonts w:ascii="Times New Roman" w:hAnsi="Times New Roman"/>
                <w:bCs/>
                <w:sz w:val="18"/>
                <w:szCs w:val="18"/>
                <w:lang w:val="ru-RU"/>
              </w:rPr>
              <w:t>аймағындағы</w:t>
            </w:r>
            <w:proofErr w:type="spellEnd"/>
            <w:r w:rsidRPr="000E7B5B">
              <w:rPr>
                <w:rFonts w:ascii="Times New Roman" w:hAnsi="Times New Roman"/>
                <w:bCs/>
                <w:sz w:val="18"/>
                <w:szCs w:val="18"/>
                <w:lang w:val="ru-RU"/>
              </w:rPr>
              <w:t xml:space="preserve"> </w:t>
            </w:r>
            <w:proofErr w:type="spellStart"/>
            <w:r w:rsidRPr="000E7B5B">
              <w:rPr>
                <w:rFonts w:ascii="Times New Roman" w:hAnsi="Times New Roman"/>
                <w:bCs/>
                <w:sz w:val="18"/>
                <w:szCs w:val="18"/>
                <w:lang w:val="ru-RU"/>
              </w:rPr>
              <w:t>көп</w:t>
            </w:r>
            <w:proofErr w:type="spellEnd"/>
            <w:r w:rsidRPr="000E7B5B">
              <w:rPr>
                <w:rFonts w:ascii="Times New Roman" w:hAnsi="Times New Roman"/>
                <w:bCs/>
                <w:sz w:val="18"/>
                <w:szCs w:val="18"/>
                <w:lang w:val="ru-RU"/>
              </w:rPr>
              <w:t xml:space="preserve"> </w:t>
            </w:r>
            <w:proofErr w:type="spellStart"/>
            <w:r w:rsidRPr="000E7B5B">
              <w:rPr>
                <w:rFonts w:ascii="Times New Roman" w:hAnsi="Times New Roman"/>
                <w:bCs/>
                <w:sz w:val="18"/>
                <w:szCs w:val="18"/>
                <w:lang w:val="ru-RU"/>
              </w:rPr>
              <w:t>қабатты</w:t>
            </w:r>
            <w:proofErr w:type="spellEnd"/>
            <w:r w:rsidRPr="000E7B5B">
              <w:rPr>
                <w:rFonts w:ascii="Times New Roman" w:hAnsi="Times New Roman"/>
                <w:bCs/>
                <w:sz w:val="18"/>
                <w:szCs w:val="18"/>
                <w:lang w:val="ru-RU"/>
              </w:rPr>
              <w:t xml:space="preserve"> </w:t>
            </w:r>
            <w:proofErr w:type="spellStart"/>
            <w:r w:rsidRPr="000E7B5B">
              <w:rPr>
                <w:rFonts w:ascii="Times New Roman" w:hAnsi="Times New Roman"/>
                <w:bCs/>
                <w:sz w:val="18"/>
                <w:szCs w:val="18"/>
                <w:lang w:val="ru-RU"/>
              </w:rPr>
              <w:t>құрылым</w:t>
            </w:r>
            <w:proofErr w:type="spellEnd"/>
          </w:p>
        </w:tc>
        <w:tc>
          <w:tcPr>
            <w:tcW w:w="1701" w:type="dxa"/>
            <w:tcBorders>
              <w:top w:val="single" w:sz="4" w:space="0" w:color="auto"/>
              <w:left w:val="single" w:sz="4" w:space="0" w:color="auto"/>
              <w:bottom w:val="single" w:sz="4" w:space="0" w:color="auto"/>
              <w:right w:val="single" w:sz="4" w:space="0" w:color="auto"/>
            </w:tcBorders>
          </w:tcPr>
          <w:p w14:paraId="7F278210"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29B5A782" w14:textId="77777777" w:rsidR="006E7B33" w:rsidRPr="00464139" w:rsidRDefault="006E7B33" w:rsidP="00DD2D79">
            <w:pPr>
              <w:jc w:val="center"/>
              <w:rPr>
                <w:rFonts w:ascii="Times New Roman" w:hAnsi="Times New Roman"/>
                <w:sz w:val="18"/>
                <w:szCs w:val="18"/>
                <w:lang w:val="ru-RU"/>
              </w:rPr>
            </w:pPr>
            <w:r w:rsidRPr="000E7B5B">
              <w:rPr>
                <w:rFonts w:ascii="Times New Roman" w:hAnsi="Times New Roman"/>
                <w:bCs/>
                <w:sz w:val="18"/>
                <w:szCs w:val="18"/>
                <w:lang w:val="ru-RU"/>
              </w:rPr>
              <w:t>Комплексное использование минерального сырья</w:t>
            </w:r>
            <w:r>
              <w:rPr>
                <w:rFonts w:ascii="Times New Roman" w:hAnsi="Times New Roman"/>
                <w:bCs/>
                <w:sz w:val="18"/>
                <w:szCs w:val="18"/>
                <w:lang w:val="ru-RU"/>
              </w:rPr>
              <w:t>,</w:t>
            </w:r>
            <w:r w:rsidRPr="000E7B5B">
              <w:rPr>
                <w:rFonts w:ascii="Times New Roman" w:hAnsi="Times New Roman"/>
                <w:bCs/>
                <w:sz w:val="18"/>
                <w:szCs w:val="18"/>
                <w:lang w:val="ru-RU"/>
              </w:rPr>
              <w:t xml:space="preserve"> 2018, №2, </w:t>
            </w:r>
            <w:r w:rsidRPr="000E7B5B">
              <w:rPr>
                <w:rFonts w:ascii="Times New Roman" w:hAnsi="Times New Roman"/>
                <w:sz w:val="18"/>
                <w:szCs w:val="18"/>
                <w:lang w:val="ru-RU"/>
              </w:rPr>
              <w:t xml:space="preserve">С.89-95. </w:t>
            </w:r>
            <w:r w:rsidRPr="000E7B5B">
              <w:rPr>
                <w:rStyle w:val="a4"/>
                <w:rFonts w:ascii="Times New Roman" w:hAnsi="Times New Roman"/>
                <w:sz w:val="18"/>
                <w:szCs w:val="18"/>
              </w:rPr>
              <w:t>DOI</w:t>
            </w:r>
            <w:r w:rsidRPr="000E7B5B">
              <w:rPr>
                <w:rStyle w:val="a4"/>
                <w:rFonts w:ascii="Times New Roman" w:hAnsi="Times New Roman"/>
                <w:sz w:val="18"/>
                <w:szCs w:val="18"/>
                <w:lang w:val="ru-RU"/>
              </w:rPr>
              <w:t>: 10.31643/2018/445.10</w:t>
            </w:r>
          </w:p>
        </w:tc>
        <w:tc>
          <w:tcPr>
            <w:tcW w:w="2948" w:type="dxa"/>
            <w:tcBorders>
              <w:top w:val="single" w:sz="4" w:space="0" w:color="auto"/>
              <w:left w:val="single" w:sz="4" w:space="0" w:color="auto"/>
              <w:bottom w:val="single" w:sz="4" w:space="0" w:color="auto"/>
              <w:right w:val="single" w:sz="4" w:space="0" w:color="auto"/>
            </w:tcBorders>
          </w:tcPr>
          <w:p w14:paraId="38E7FE45"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rPr>
              <w:t>Ибраева Г.М</w:t>
            </w:r>
            <w:r>
              <w:rPr>
                <w:rFonts w:ascii="Times New Roman" w:hAnsi="Times New Roman"/>
                <w:sz w:val="18"/>
                <w:szCs w:val="18"/>
                <w:lang w:val="ru-RU"/>
              </w:rPr>
              <w:t>.</w:t>
            </w:r>
            <w:r w:rsidRPr="000E7B5B">
              <w:rPr>
                <w:rFonts w:ascii="Times New Roman" w:hAnsi="Times New Roman"/>
                <w:sz w:val="18"/>
                <w:szCs w:val="18"/>
                <w:lang w:val="ru-RU"/>
              </w:rPr>
              <w:t xml:space="preserve">, </w:t>
            </w:r>
            <w:proofErr w:type="spellStart"/>
            <w:r w:rsidRPr="000E7B5B">
              <w:rPr>
                <w:rFonts w:ascii="Times New Roman" w:hAnsi="Times New Roman"/>
                <w:sz w:val="18"/>
                <w:szCs w:val="18"/>
                <w:u w:val="single"/>
                <w:lang w:val="ru-RU"/>
              </w:rPr>
              <w:t>Сукуров</w:t>
            </w:r>
            <w:proofErr w:type="spellEnd"/>
            <w:r w:rsidRPr="000E7B5B">
              <w:rPr>
                <w:rFonts w:ascii="Times New Roman" w:hAnsi="Times New Roman"/>
                <w:sz w:val="18"/>
                <w:szCs w:val="18"/>
                <w:u w:val="single"/>
                <w:lang w:val="ru-RU"/>
              </w:rPr>
              <w:t xml:space="preserve"> Б.М</w:t>
            </w:r>
            <w:r w:rsidRPr="000E7B5B">
              <w:rPr>
                <w:rFonts w:ascii="Times New Roman" w:hAnsi="Times New Roman"/>
                <w:sz w:val="18"/>
                <w:szCs w:val="18"/>
                <w:lang w:val="ru-RU"/>
              </w:rPr>
              <w:t xml:space="preserve">., Мансуров Ю.Н., </w:t>
            </w:r>
            <w:proofErr w:type="spellStart"/>
            <w:r w:rsidRPr="000E7B5B">
              <w:rPr>
                <w:rFonts w:ascii="Times New Roman" w:hAnsi="Times New Roman"/>
                <w:sz w:val="18"/>
                <w:szCs w:val="18"/>
                <w:lang w:val="ru-RU"/>
              </w:rPr>
              <w:t>Аубакирова</w:t>
            </w:r>
            <w:proofErr w:type="spellEnd"/>
            <w:r w:rsidRPr="000E7B5B">
              <w:rPr>
                <w:rFonts w:ascii="Times New Roman" w:hAnsi="Times New Roman"/>
                <w:sz w:val="18"/>
                <w:szCs w:val="18"/>
                <w:lang w:val="ru-RU"/>
              </w:rPr>
              <w:t xml:space="preserve"> Р.К.</w:t>
            </w:r>
          </w:p>
        </w:tc>
        <w:tc>
          <w:tcPr>
            <w:tcW w:w="2949" w:type="dxa"/>
            <w:tcBorders>
              <w:top w:val="single" w:sz="4" w:space="0" w:color="auto"/>
              <w:left w:val="single" w:sz="4" w:space="0" w:color="auto"/>
              <w:bottom w:val="single" w:sz="4" w:space="0" w:color="auto"/>
              <w:right w:val="single" w:sz="4" w:space="0" w:color="auto"/>
            </w:tcBorders>
          </w:tcPr>
          <w:p w14:paraId="371260F4"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262F53DD" w14:textId="77777777" w:rsidTr="00DD2D79">
        <w:tc>
          <w:tcPr>
            <w:tcW w:w="375" w:type="dxa"/>
            <w:tcBorders>
              <w:top w:val="single" w:sz="4" w:space="0" w:color="auto"/>
              <w:left w:val="single" w:sz="4" w:space="0" w:color="auto"/>
              <w:bottom w:val="single" w:sz="4" w:space="0" w:color="auto"/>
              <w:right w:val="single" w:sz="4" w:space="0" w:color="auto"/>
            </w:tcBorders>
          </w:tcPr>
          <w:p w14:paraId="3D9DFF11"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16</w:t>
            </w:r>
          </w:p>
        </w:tc>
        <w:tc>
          <w:tcPr>
            <w:tcW w:w="4110" w:type="dxa"/>
            <w:tcBorders>
              <w:top w:val="single" w:sz="4" w:space="0" w:color="auto"/>
              <w:left w:val="single" w:sz="4" w:space="0" w:color="auto"/>
              <w:bottom w:val="single" w:sz="4" w:space="0" w:color="auto"/>
              <w:right w:val="single" w:sz="4" w:space="0" w:color="auto"/>
            </w:tcBorders>
          </w:tcPr>
          <w:p w14:paraId="714F02B8" w14:textId="77777777" w:rsidR="006E7B33" w:rsidRPr="000E7B5B" w:rsidRDefault="006E7B33" w:rsidP="00DD2D79">
            <w:pPr>
              <w:jc w:val="both"/>
              <w:rPr>
                <w:rFonts w:ascii="Times New Roman" w:hAnsi="Times New Roman"/>
                <w:bCs/>
                <w:sz w:val="18"/>
                <w:szCs w:val="18"/>
              </w:rPr>
            </w:pPr>
            <w:hyperlink r:id="rId29" w:tooltip="Посмотреть сведения о документе" w:history="1">
              <w:r w:rsidRPr="000E7B5B">
                <w:rPr>
                  <w:rFonts w:ascii="Times New Roman" w:hAnsi="Times New Roman"/>
                  <w:bCs/>
                  <w:sz w:val="18"/>
                  <w:szCs w:val="18"/>
                </w:rPr>
                <w:t>Synthesis of Porous Tungsten from Tungsten–Cadmium Film Coatings</w:t>
              </w:r>
            </w:hyperlink>
          </w:p>
        </w:tc>
        <w:tc>
          <w:tcPr>
            <w:tcW w:w="1701" w:type="dxa"/>
            <w:tcBorders>
              <w:top w:val="single" w:sz="4" w:space="0" w:color="auto"/>
              <w:left w:val="single" w:sz="4" w:space="0" w:color="auto"/>
              <w:bottom w:val="single" w:sz="4" w:space="0" w:color="auto"/>
              <w:right w:val="single" w:sz="4" w:space="0" w:color="auto"/>
            </w:tcBorders>
          </w:tcPr>
          <w:p w14:paraId="7F283AFC"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456BD659" w14:textId="77777777" w:rsidR="006E7B33" w:rsidRPr="000E7B5B" w:rsidRDefault="006E7B33" w:rsidP="00DD2D79">
            <w:pPr>
              <w:jc w:val="center"/>
              <w:rPr>
                <w:rFonts w:ascii="Times New Roman" w:hAnsi="Times New Roman"/>
                <w:bCs/>
                <w:sz w:val="18"/>
                <w:szCs w:val="18"/>
              </w:rPr>
            </w:pPr>
            <w:hyperlink r:id="rId30" w:tooltip="Посмотреть сведения о документе" w:history="1">
              <w:r w:rsidRPr="000E7B5B">
                <w:rPr>
                  <w:rFonts w:ascii="Times New Roman" w:hAnsi="Times New Roman"/>
                  <w:sz w:val="18"/>
                  <w:szCs w:val="18"/>
                </w:rPr>
                <w:t>Technical Physics Letters</w:t>
              </w:r>
            </w:hyperlink>
            <w:r w:rsidRPr="000E7B5B">
              <w:rPr>
                <w:rFonts w:ascii="Times New Roman" w:hAnsi="Times New Roman"/>
                <w:sz w:val="18"/>
                <w:szCs w:val="18"/>
              </w:rPr>
              <w:t xml:space="preserve">, 2018, 44(6), pp. 483–486. </w:t>
            </w:r>
            <w:r w:rsidRPr="000E7B5B">
              <w:rPr>
                <w:rStyle w:val="a4"/>
                <w:rFonts w:ascii="Times New Roman" w:hAnsi="Times New Roman"/>
                <w:sz w:val="18"/>
                <w:szCs w:val="18"/>
              </w:rPr>
              <w:t xml:space="preserve">DOI: </w:t>
            </w:r>
            <w:hyperlink r:id="rId31" w:tgtFrame="_blank" w:history="1">
              <w:r w:rsidRPr="000E7B5B">
                <w:rPr>
                  <w:rStyle w:val="a4"/>
                  <w:rFonts w:ascii="Times New Roman" w:hAnsi="Times New Roman"/>
                  <w:sz w:val="18"/>
                  <w:szCs w:val="18"/>
                </w:rPr>
                <w:t>10.1134/S1063785018060135</w:t>
              </w:r>
            </w:hyperlink>
          </w:p>
        </w:tc>
        <w:tc>
          <w:tcPr>
            <w:tcW w:w="2948" w:type="dxa"/>
            <w:tcBorders>
              <w:top w:val="single" w:sz="4" w:space="0" w:color="auto"/>
              <w:left w:val="single" w:sz="4" w:space="0" w:color="auto"/>
              <w:bottom w:val="single" w:sz="4" w:space="0" w:color="auto"/>
              <w:right w:val="single" w:sz="4" w:space="0" w:color="auto"/>
            </w:tcBorders>
          </w:tcPr>
          <w:p w14:paraId="550AF776" w14:textId="77777777" w:rsidR="006E7B33" w:rsidRPr="006E7B33" w:rsidRDefault="006E7B33" w:rsidP="00DD2D79">
            <w:pPr>
              <w:jc w:val="center"/>
              <w:rPr>
                <w:rFonts w:ascii="Times New Roman" w:hAnsi="Times New Roman"/>
                <w:sz w:val="18"/>
                <w:szCs w:val="18"/>
              </w:rPr>
            </w:pPr>
            <w:hyperlink r:id="rId32" w:history="1">
              <w:proofErr w:type="spellStart"/>
              <w:r w:rsidRPr="000E7B5B">
                <w:rPr>
                  <w:rFonts w:ascii="Times New Roman" w:hAnsi="Times New Roman"/>
                  <w:sz w:val="18"/>
                  <w:szCs w:val="18"/>
                </w:rPr>
                <w:t>Tuleushev</w:t>
              </w:r>
              <w:proofErr w:type="spellEnd"/>
              <w:r w:rsidRPr="006E7B33">
                <w:rPr>
                  <w:rFonts w:ascii="Times New Roman" w:hAnsi="Times New Roman"/>
                  <w:sz w:val="18"/>
                  <w:szCs w:val="18"/>
                </w:rPr>
                <w:t xml:space="preserve"> </w:t>
              </w:r>
              <w:r w:rsidRPr="000E7B5B">
                <w:rPr>
                  <w:rFonts w:ascii="Times New Roman" w:hAnsi="Times New Roman"/>
                  <w:sz w:val="18"/>
                  <w:szCs w:val="18"/>
                </w:rPr>
                <w:t>Y</w:t>
              </w:r>
              <w:r w:rsidRPr="006E7B33">
                <w:rPr>
                  <w:rFonts w:ascii="Times New Roman" w:hAnsi="Times New Roman"/>
                  <w:sz w:val="18"/>
                  <w:szCs w:val="18"/>
                </w:rPr>
                <w:t>.</w:t>
              </w:r>
              <w:r w:rsidRPr="000E7B5B">
                <w:rPr>
                  <w:rFonts w:ascii="Times New Roman" w:hAnsi="Times New Roman"/>
                  <w:sz w:val="18"/>
                  <w:szCs w:val="18"/>
                </w:rPr>
                <w:t>Z</w:t>
              </w:r>
              <w:r w:rsidRPr="006E7B33">
                <w:rPr>
                  <w:rFonts w:ascii="Times New Roman" w:hAnsi="Times New Roman"/>
                  <w:sz w:val="18"/>
                  <w:szCs w:val="18"/>
                </w:rPr>
                <w:t>.</w:t>
              </w:r>
            </w:hyperlink>
            <w:r w:rsidRPr="006E7B33">
              <w:rPr>
                <w:rFonts w:ascii="Times New Roman" w:hAnsi="Times New Roman"/>
                <w:sz w:val="18"/>
                <w:szCs w:val="18"/>
              </w:rPr>
              <w:t xml:space="preserve">, </w:t>
            </w:r>
            <w:hyperlink r:id="rId33" w:history="1">
              <w:proofErr w:type="spellStart"/>
              <w:r w:rsidRPr="000E7B5B">
                <w:rPr>
                  <w:rFonts w:ascii="Times New Roman" w:hAnsi="Times New Roman"/>
                  <w:sz w:val="18"/>
                  <w:szCs w:val="18"/>
                </w:rPr>
                <w:t>Volodin</w:t>
              </w:r>
              <w:proofErr w:type="spellEnd"/>
              <w:r w:rsidRPr="006E7B33">
                <w:rPr>
                  <w:rFonts w:ascii="Times New Roman" w:hAnsi="Times New Roman"/>
                  <w:sz w:val="18"/>
                  <w:szCs w:val="18"/>
                </w:rPr>
                <w:t xml:space="preserve"> </w:t>
              </w:r>
              <w:r w:rsidRPr="000E7B5B">
                <w:rPr>
                  <w:rFonts w:ascii="Times New Roman" w:hAnsi="Times New Roman"/>
                  <w:sz w:val="18"/>
                  <w:szCs w:val="18"/>
                </w:rPr>
                <w:t>V</w:t>
              </w:r>
              <w:r w:rsidRPr="006E7B33">
                <w:rPr>
                  <w:rFonts w:ascii="Times New Roman" w:hAnsi="Times New Roman"/>
                  <w:sz w:val="18"/>
                  <w:szCs w:val="18"/>
                </w:rPr>
                <w:t>.</w:t>
              </w:r>
              <w:r w:rsidRPr="000E7B5B">
                <w:rPr>
                  <w:rFonts w:ascii="Times New Roman" w:hAnsi="Times New Roman"/>
                  <w:sz w:val="18"/>
                  <w:szCs w:val="18"/>
                </w:rPr>
                <w:t>N</w:t>
              </w:r>
              <w:r w:rsidRPr="006E7B33">
                <w:rPr>
                  <w:rFonts w:ascii="Times New Roman" w:hAnsi="Times New Roman"/>
                  <w:sz w:val="18"/>
                  <w:szCs w:val="18"/>
                </w:rPr>
                <w:t>.</w:t>
              </w:r>
            </w:hyperlink>
            <w:r w:rsidRPr="006E7B33">
              <w:rPr>
                <w:rFonts w:ascii="Times New Roman" w:hAnsi="Times New Roman"/>
                <w:sz w:val="18"/>
                <w:szCs w:val="18"/>
              </w:rPr>
              <w:t xml:space="preserve">, </w:t>
            </w:r>
            <w:hyperlink r:id="rId34" w:history="1">
              <w:proofErr w:type="spellStart"/>
              <w:r w:rsidRPr="000E7B5B">
                <w:rPr>
                  <w:rFonts w:ascii="Times New Roman" w:hAnsi="Times New Roman"/>
                  <w:sz w:val="18"/>
                  <w:szCs w:val="18"/>
                </w:rPr>
                <w:t>Zhakanbaev</w:t>
              </w:r>
              <w:proofErr w:type="spellEnd"/>
              <w:r w:rsidRPr="006E7B33">
                <w:rPr>
                  <w:rFonts w:ascii="Times New Roman" w:hAnsi="Times New Roman"/>
                  <w:sz w:val="18"/>
                  <w:szCs w:val="18"/>
                </w:rPr>
                <w:t xml:space="preserve"> </w:t>
              </w:r>
              <w:r w:rsidRPr="000E7B5B">
                <w:rPr>
                  <w:rFonts w:ascii="Times New Roman" w:hAnsi="Times New Roman"/>
                  <w:sz w:val="18"/>
                  <w:szCs w:val="18"/>
                </w:rPr>
                <w:t>E</w:t>
              </w:r>
              <w:r w:rsidRPr="006E7B33">
                <w:rPr>
                  <w:rFonts w:ascii="Times New Roman" w:hAnsi="Times New Roman"/>
                  <w:sz w:val="18"/>
                  <w:szCs w:val="18"/>
                </w:rPr>
                <w:t>.</w:t>
              </w:r>
              <w:r w:rsidRPr="000E7B5B">
                <w:rPr>
                  <w:rFonts w:ascii="Times New Roman" w:hAnsi="Times New Roman"/>
                  <w:sz w:val="18"/>
                  <w:szCs w:val="18"/>
                </w:rPr>
                <w:t>A</w:t>
              </w:r>
              <w:r w:rsidRPr="006E7B33">
                <w:rPr>
                  <w:rFonts w:ascii="Times New Roman" w:hAnsi="Times New Roman"/>
                  <w:sz w:val="18"/>
                  <w:szCs w:val="18"/>
                </w:rPr>
                <w:t>.</w:t>
              </w:r>
            </w:hyperlink>
            <w:r w:rsidRPr="006E7B33">
              <w:rPr>
                <w:rFonts w:ascii="Times New Roman" w:hAnsi="Times New Roman"/>
                <w:sz w:val="18"/>
                <w:szCs w:val="18"/>
              </w:rPr>
              <w:t xml:space="preserve">, </w:t>
            </w:r>
            <w:hyperlink r:id="rId35" w:history="1">
              <w:proofErr w:type="spellStart"/>
              <w:r w:rsidRPr="000E7B5B">
                <w:rPr>
                  <w:rFonts w:ascii="Times New Roman" w:hAnsi="Times New Roman"/>
                  <w:sz w:val="18"/>
                  <w:szCs w:val="18"/>
                  <w:u w:val="single"/>
                </w:rPr>
                <w:t>Sukurov</w:t>
              </w:r>
              <w:proofErr w:type="spellEnd"/>
              <w:r w:rsidRPr="006E7B33">
                <w:rPr>
                  <w:rFonts w:ascii="Times New Roman" w:hAnsi="Times New Roman"/>
                  <w:sz w:val="18"/>
                  <w:szCs w:val="18"/>
                  <w:u w:val="single"/>
                </w:rPr>
                <w:t xml:space="preserve"> </w:t>
              </w:r>
              <w:r w:rsidRPr="000E7B5B">
                <w:rPr>
                  <w:rFonts w:ascii="Times New Roman" w:hAnsi="Times New Roman"/>
                  <w:sz w:val="18"/>
                  <w:szCs w:val="18"/>
                  <w:u w:val="single"/>
                </w:rPr>
                <w:t>B</w:t>
              </w:r>
              <w:r w:rsidRPr="006E7B33">
                <w:rPr>
                  <w:rFonts w:ascii="Times New Roman" w:hAnsi="Times New Roman"/>
                  <w:sz w:val="18"/>
                  <w:szCs w:val="18"/>
                  <w:u w:val="single"/>
                </w:rPr>
                <w:t>.</w:t>
              </w:r>
              <w:r w:rsidRPr="000E7B5B">
                <w:rPr>
                  <w:rFonts w:ascii="Times New Roman" w:hAnsi="Times New Roman"/>
                  <w:sz w:val="18"/>
                  <w:szCs w:val="18"/>
                  <w:u w:val="single"/>
                </w:rPr>
                <w:t>M</w:t>
              </w:r>
              <w:r w:rsidRPr="006E7B33">
                <w:rPr>
                  <w:rFonts w:ascii="Times New Roman" w:hAnsi="Times New Roman"/>
                  <w:sz w:val="18"/>
                  <w:szCs w:val="18"/>
                </w:rPr>
                <w:t>.</w:t>
              </w:r>
            </w:hyperlink>
            <w:r w:rsidRPr="006E7B33">
              <w:rPr>
                <w:rFonts w:ascii="Times New Roman" w:hAnsi="Times New Roman"/>
                <w:sz w:val="18"/>
                <w:szCs w:val="18"/>
              </w:rPr>
              <w:t xml:space="preserve">, </w:t>
            </w:r>
            <w:hyperlink r:id="rId36" w:history="1">
              <w:proofErr w:type="spellStart"/>
              <w:r w:rsidRPr="000E7B5B">
                <w:rPr>
                  <w:rFonts w:ascii="Times New Roman" w:hAnsi="Times New Roman"/>
                  <w:sz w:val="18"/>
                  <w:szCs w:val="18"/>
                </w:rPr>
                <w:t>Kozlovskii</w:t>
              </w:r>
              <w:proofErr w:type="spellEnd"/>
              <w:r w:rsidRPr="006E7B33">
                <w:rPr>
                  <w:rFonts w:ascii="Times New Roman" w:hAnsi="Times New Roman"/>
                  <w:sz w:val="18"/>
                  <w:szCs w:val="18"/>
                </w:rPr>
                <w:t xml:space="preserve"> </w:t>
              </w:r>
              <w:r w:rsidRPr="000E7B5B">
                <w:rPr>
                  <w:rFonts w:ascii="Times New Roman" w:hAnsi="Times New Roman"/>
                  <w:sz w:val="18"/>
                  <w:szCs w:val="18"/>
                </w:rPr>
                <w:t>A</w:t>
              </w:r>
              <w:r w:rsidRPr="006E7B33">
                <w:rPr>
                  <w:rFonts w:ascii="Times New Roman" w:hAnsi="Times New Roman"/>
                  <w:sz w:val="18"/>
                  <w:szCs w:val="18"/>
                </w:rPr>
                <w:t>.</w:t>
              </w:r>
              <w:r w:rsidRPr="000E7B5B">
                <w:rPr>
                  <w:rFonts w:ascii="Times New Roman" w:hAnsi="Times New Roman"/>
                  <w:sz w:val="18"/>
                  <w:szCs w:val="18"/>
                </w:rPr>
                <w:t>L</w:t>
              </w:r>
              <w:r w:rsidRPr="006E7B33">
                <w:rPr>
                  <w:rFonts w:ascii="Times New Roman" w:hAnsi="Times New Roman"/>
                  <w:sz w:val="18"/>
                  <w:szCs w:val="18"/>
                </w:rPr>
                <w:t>.</w:t>
              </w:r>
            </w:hyperlink>
          </w:p>
        </w:tc>
        <w:tc>
          <w:tcPr>
            <w:tcW w:w="2949" w:type="dxa"/>
            <w:tcBorders>
              <w:top w:val="single" w:sz="4" w:space="0" w:color="auto"/>
              <w:left w:val="single" w:sz="4" w:space="0" w:color="auto"/>
              <w:bottom w:val="single" w:sz="4" w:space="0" w:color="auto"/>
              <w:right w:val="single" w:sz="4" w:space="0" w:color="auto"/>
            </w:tcBorders>
          </w:tcPr>
          <w:p w14:paraId="20C44F9F"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2A9F172F" w14:textId="77777777" w:rsidTr="00DD2D79">
        <w:tc>
          <w:tcPr>
            <w:tcW w:w="375" w:type="dxa"/>
            <w:tcBorders>
              <w:top w:val="single" w:sz="4" w:space="0" w:color="auto"/>
              <w:left w:val="single" w:sz="4" w:space="0" w:color="auto"/>
              <w:bottom w:val="single" w:sz="4" w:space="0" w:color="auto"/>
              <w:right w:val="single" w:sz="4" w:space="0" w:color="auto"/>
            </w:tcBorders>
          </w:tcPr>
          <w:p w14:paraId="00B11B9B"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17</w:t>
            </w:r>
          </w:p>
        </w:tc>
        <w:tc>
          <w:tcPr>
            <w:tcW w:w="4110" w:type="dxa"/>
            <w:tcBorders>
              <w:top w:val="single" w:sz="4" w:space="0" w:color="auto"/>
              <w:left w:val="single" w:sz="4" w:space="0" w:color="auto"/>
              <w:bottom w:val="single" w:sz="4" w:space="0" w:color="auto"/>
              <w:right w:val="single" w:sz="4" w:space="0" w:color="auto"/>
            </w:tcBorders>
          </w:tcPr>
          <w:p w14:paraId="257CC661" w14:textId="77777777" w:rsidR="006E7B33" w:rsidRPr="000E7B5B" w:rsidRDefault="006E7B33" w:rsidP="00DD2D79">
            <w:pPr>
              <w:jc w:val="both"/>
              <w:rPr>
                <w:rFonts w:ascii="Times New Roman" w:hAnsi="Times New Roman"/>
                <w:color w:val="000000"/>
                <w:sz w:val="18"/>
                <w:szCs w:val="18"/>
                <w:lang w:bidi="ar"/>
              </w:rPr>
            </w:pPr>
            <w:r w:rsidRPr="000E7B5B">
              <w:rPr>
                <w:rFonts w:ascii="Times New Roman" w:hAnsi="Times New Roman"/>
                <w:color w:val="000000"/>
                <w:sz w:val="18"/>
                <w:szCs w:val="18"/>
              </w:rPr>
              <w:t>Multilayer structure formed in diffusion zone of Al-Co and Al-Ni systems</w:t>
            </w:r>
          </w:p>
        </w:tc>
        <w:tc>
          <w:tcPr>
            <w:tcW w:w="1701" w:type="dxa"/>
            <w:tcBorders>
              <w:top w:val="single" w:sz="4" w:space="0" w:color="auto"/>
              <w:left w:val="single" w:sz="4" w:space="0" w:color="auto"/>
              <w:bottom w:val="single" w:sz="4" w:space="0" w:color="auto"/>
              <w:right w:val="single" w:sz="4" w:space="0" w:color="auto"/>
            </w:tcBorders>
          </w:tcPr>
          <w:p w14:paraId="3ED32C24" w14:textId="77777777" w:rsidR="006E7B33" w:rsidRPr="000E7B5B"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46512932"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color w:val="000000"/>
                <w:sz w:val="18"/>
                <w:szCs w:val="18"/>
              </w:rPr>
              <w:t xml:space="preserve">News of the National Academy of Sciences of the Republic of Kazakhstan, Series of Geology and Technical Sciences, 2018, 3(429), </w:t>
            </w:r>
            <w:r>
              <w:rPr>
                <w:rFonts w:ascii="Times New Roman" w:hAnsi="Times New Roman"/>
                <w:color w:val="000000"/>
                <w:sz w:val="18"/>
                <w:szCs w:val="18"/>
                <w:lang w:val="ru-RU"/>
              </w:rPr>
              <w:t>Р</w:t>
            </w:r>
            <w:r w:rsidRPr="000E7B5B">
              <w:rPr>
                <w:rFonts w:ascii="Times New Roman" w:hAnsi="Times New Roman"/>
                <w:color w:val="000000"/>
                <w:sz w:val="18"/>
                <w:szCs w:val="18"/>
              </w:rPr>
              <w:t>. 57-63</w:t>
            </w:r>
          </w:p>
        </w:tc>
        <w:tc>
          <w:tcPr>
            <w:tcW w:w="2948" w:type="dxa"/>
            <w:tcBorders>
              <w:top w:val="single" w:sz="4" w:space="0" w:color="auto"/>
              <w:left w:val="single" w:sz="4" w:space="0" w:color="auto"/>
              <w:bottom w:val="single" w:sz="4" w:space="0" w:color="auto"/>
              <w:right w:val="single" w:sz="4" w:space="0" w:color="auto"/>
            </w:tcBorders>
          </w:tcPr>
          <w:p w14:paraId="32A649AB" w14:textId="77777777" w:rsidR="006E7B33" w:rsidRPr="007D2F3F" w:rsidRDefault="006E7B33" w:rsidP="00DD2D79">
            <w:pPr>
              <w:jc w:val="center"/>
              <w:rPr>
                <w:rFonts w:ascii="Times New Roman" w:hAnsi="Times New Roman"/>
                <w:color w:val="000000"/>
                <w:sz w:val="18"/>
                <w:szCs w:val="18"/>
                <w:lang w:bidi="ar"/>
              </w:rPr>
            </w:pPr>
            <w:proofErr w:type="spellStart"/>
            <w:r w:rsidRPr="000E7B5B">
              <w:rPr>
                <w:rFonts w:ascii="Times New Roman" w:hAnsi="Times New Roman"/>
                <w:color w:val="000000"/>
                <w:sz w:val="18"/>
                <w:szCs w:val="18"/>
              </w:rPr>
              <w:t>Ibraeva</w:t>
            </w:r>
            <w:proofErr w:type="spellEnd"/>
            <w:r w:rsidRPr="007D2F3F">
              <w:rPr>
                <w:rFonts w:ascii="Times New Roman" w:hAnsi="Times New Roman"/>
                <w:color w:val="000000"/>
                <w:sz w:val="18"/>
                <w:szCs w:val="18"/>
              </w:rPr>
              <w:t xml:space="preserve">, </w:t>
            </w:r>
            <w:r w:rsidRPr="000E7B5B">
              <w:rPr>
                <w:rFonts w:ascii="Times New Roman" w:hAnsi="Times New Roman"/>
                <w:color w:val="000000"/>
                <w:sz w:val="18"/>
                <w:szCs w:val="18"/>
              </w:rPr>
              <w:t>G</w:t>
            </w:r>
            <w:r w:rsidRPr="007D2F3F">
              <w:rPr>
                <w:rFonts w:ascii="Times New Roman" w:hAnsi="Times New Roman"/>
                <w:color w:val="000000"/>
                <w:sz w:val="18"/>
                <w:szCs w:val="18"/>
              </w:rPr>
              <w:t>.</w:t>
            </w:r>
            <w:r w:rsidRPr="000E7B5B">
              <w:rPr>
                <w:rFonts w:ascii="Times New Roman" w:hAnsi="Times New Roman"/>
                <w:color w:val="000000"/>
                <w:sz w:val="18"/>
                <w:szCs w:val="18"/>
              </w:rPr>
              <w:t>M</w:t>
            </w:r>
            <w:r w:rsidRPr="007D2F3F">
              <w:rPr>
                <w:rFonts w:ascii="Times New Roman" w:hAnsi="Times New Roman"/>
                <w:color w:val="000000"/>
                <w:sz w:val="18"/>
                <w:szCs w:val="18"/>
              </w:rPr>
              <w:t xml:space="preserve">., </w:t>
            </w:r>
            <w:proofErr w:type="spellStart"/>
            <w:r w:rsidRPr="000E7B5B">
              <w:rPr>
                <w:rFonts w:ascii="Times New Roman" w:hAnsi="Times New Roman"/>
                <w:bCs/>
                <w:color w:val="000000"/>
                <w:sz w:val="18"/>
                <w:szCs w:val="18"/>
                <w:u w:val="single"/>
              </w:rPr>
              <w:t>Sukurov</w:t>
            </w:r>
            <w:proofErr w:type="spellEnd"/>
            <w:r w:rsidRPr="007D2F3F">
              <w:rPr>
                <w:rFonts w:ascii="Times New Roman" w:hAnsi="Times New Roman"/>
                <w:bCs/>
                <w:color w:val="000000"/>
                <w:sz w:val="18"/>
                <w:szCs w:val="18"/>
                <w:u w:val="single"/>
              </w:rPr>
              <w:t xml:space="preserve">, </w:t>
            </w:r>
            <w:r w:rsidRPr="000E7B5B">
              <w:rPr>
                <w:rFonts w:ascii="Times New Roman" w:hAnsi="Times New Roman"/>
                <w:bCs/>
                <w:color w:val="000000"/>
                <w:sz w:val="18"/>
                <w:szCs w:val="18"/>
                <w:u w:val="single"/>
              </w:rPr>
              <w:t>B</w:t>
            </w:r>
            <w:r w:rsidRPr="007D2F3F">
              <w:rPr>
                <w:rFonts w:ascii="Times New Roman" w:hAnsi="Times New Roman"/>
                <w:bCs/>
                <w:color w:val="000000"/>
                <w:sz w:val="18"/>
                <w:szCs w:val="18"/>
                <w:u w:val="single"/>
              </w:rPr>
              <w:t>.</w:t>
            </w:r>
            <w:r w:rsidRPr="000E7B5B">
              <w:rPr>
                <w:rFonts w:ascii="Times New Roman" w:hAnsi="Times New Roman"/>
                <w:bCs/>
                <w:color w:val="000000"/>
                <w:sz w:val="18"/>
                <w:szCs w:val="18"/>
                <w:u w:val="single"/>
              </w:rPr>
              <w:t>M</w:t>
            </w:r>
            <w:r w:rsidRPr="007D2F3F">
              <w:rPr>
                <w:rFonts w:ascii="Times New Roman" w:hAnsi="Times New Roman"/>
                <w:bCs/>
                <w:color w:val="000000"/>
                <w:sz w:val="18"/>
                <w:szCs w:val="18"/>
              </w:rPr>
              <w:t>.</w:t>
            </w:r>
            <w:r w:rsidRPr="007D2F3F">
              <w:rPr>
                <w:rFonts w:ascii="Times New Roman" w:hAnsi="Times New Roman"/>
                <w:color w:val="000000"/>
                <w:sz w:val="18"/>
                <w:szCs w:val="18"/>
              </w:rPr>
              <w:t xml:space="preserve">, </w:t>
            </w:r>
            <w:proofErr w:type="spellStart"/>
            <w:r w:rsidRPr="000E7B5B">
              <w:rPr>
                <w:rFonts w:ascii="Times New Roman" w:hAnsi="Times New Roman"/>
                <w:color w:val="000000"/>
                <w:sz w:val="18"/>
                <w:szCs w:val="18"/>
              </w:rPr>
              <w:t>Aubakirova</w:t>
            </w:r>
            <w:proofErr w:type="spellEnd"/>
            <w:r w:rsidRPr="007D2F3F">
              <w:rPr>
                <w:rFonts w:ascii="Times New Roman" w:hAnsi="Times New Roman"/>
                <w:color w:val="000000"/>
                <w:sz w:val="18"/>
                <w:szCs w:val="18"/>
              </w:rPr>
              <w:t xml:space="preserve">, </w:t>
            </w:r>
            <w:r w:rsidRPr="000E7B5B">
              <w:rPr>
                <w:rFonts w:ascii="Times New Roman" w:hAnsi="Times New Roman"/>
                <w:color w:val="000000"/>
                <w:sz w:val="18"/>
                <w:szCs w:val="18"/>
              </w:rPr>
              <w:t>R</w:t>
            </w:r>
            <w:r w:rsidRPr="007D2F3F">
              <w:rPr>
                <w:rFonts w:ascii="Times New Roman" w:hAnsi="Times New Roman"/>
                <w:color w:val="000000"/>
                <w:sz w:val="18"/>
                <w:szCs w:val="18"/>
              </w:rPr>
              <w:t>.</w:t>
            </w:r>
            <w:r w:rsidRPr="000E7B5B">
              <w:rPr>
                <w:rFonts w:ascii="Times New Roman" w:hAnsi="Times New Roman"/>
                <w:color w:val="000000"/>
                <w:sz w:val="18"/>
                <w:szCs w:val="18"/>
              </w:rPr>
              <w:t>K</w:t>
            </w:r>
            <w:r w:rsidRPr="007D2F3F">
              <w:rPr>
                <w:rFonts w:ascii="Times New Roman" w:hAnsi="Times New Roman"/>
                <w:color w:val="000000"/>
                <w:sz w:val="18"/>
                <w:szCs w:val="18"/>
              </w:rPr>
              <w:t xml:space="preserve">., </w:t>
            </w:r>
            <w:r w:rsidRPr="000E7B5B">
              <w:rPr>
                <w:rFonts w:ascii="Times New Roman" w:hAnsi="Times New Roman"/>
                <w:color w:val="000000"/>
                <w:sz w:val="18"/>
                <w:szCs w:val="18"/>
              </w:rPr>
              <w:t>Mansurov</w:t>
            </w:r>
            <w:r w:rsidRPr="007D2F3F">
              <w:rPr>
                <w:rFonts w:ascii="Times New Roman" w:hAnsi="Times New Roman"/>
                <w:color w:val="000000"/>
                <w:sz w:val="18"/>
                <w:szCs w:val="18"/>
              </w:rPr>
              <w:t xml:space="preserve">, </w:t>
            </w:r>
            <w:r w:rsidRPr="000E7B5B">
              <w:rPr>
                <w:rFonts w:ascii="Times New Roman" w:hAnsi="Times New Roman"/>
                <w:color w:val="000000"/>
                <w:sz w:val="18"/>
                <w:szCs w:val="18"/>
              </w:rPr>
              <w:t>Y</w:t>
            </w:r>
            <w:r w:rsidRPr="007D2F3F">
              <w:rPr>
                <w:rFonts w:ascii="Times New Roman" w:hAnsi="Times New Roman"/>
                <w:color w:val="000000"/>
                <w:sz w:val="18"/>
                <w:szCs w:val="18"/>
              </w:rPr>
              <w:t>.</w:t>
            </w:r>
            <w:r w:rsidRPr="000E7B5B">
              <w:rPr>
                <w:rFonts w:ascii="Times New Roman" w:hAnsi="Times New Roman"/>
                <w:color w:val="000000"/>
                <w:sz w:val="18"/>
                <w:szCs w:val="18"/>
              </w:rPr>
              <w:t>N</w:t>
            </w:r>
            <w:r w:rsidRPr="007D2F3F">
              <w:rPr>
                <w:rFonts w:ascii="Times New Roman" w:hAnsi="Times New Roman"/>
                <w:color w:val="000000"/>
                <w:sz w:val="18"/>
                <w:szCs w:val="18"/>
              </w:rPr>
              <w:t>.</w:t>
            </w:r>
          </w:p>
        </w:tc>
        <w:tc>
          <w:tcPr>
            <w:tcW w:w="2949" w:type="dxa"/>
            <w:tcBorders>
              <w:top w:val="single" w:sz="4" w:space="0" w:color="auto"/>
              <w:left w:val="single" w:sz="4" w:space="0" w:color="auto"/>
              <w:bottom w:val="single" w:sz="4" w:space="0" w:color="auto"/>
              <w:right w:val="single" w:sz="4" w:space="0" w:color="auto"/>
            </w:tcBorders>
          </w:tcPr>
          <w:p w14:paraId="3064EB2E"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65B9C273" w14:textId="77777777" w:rsidTr="00DD2D79">
        <w:tc>
          <w:tcPr>
            <w:tcW w:w="375" w:type="dxa"/>
            <w:tcBorders>
              <w:top w:val="single" w:sz="4" w:space="0" w:color="auto"/>
              <w:left w:val="single" w:sz="4" w:space="0" w:color="auto"/>
              <w:bottom w:val="single" w:sz="4" w:space="0" w:color="auto"/>
              <w:right w:val="single" w:sz="4" w:space="0" w:color="auto"/>
            </w:tcBorders>
          </w:tcPr>
          <w:p w14:paraId="344926E3"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18</w:t>
            </w:r>
          </w:p>
        </w:tc>
        <w:tc>
          <w:tcPr>
            <w:tcW w:w="4110" w:type="dxa"/>
            <w:tcBorders>
              <w:top w:val="single" w:sz="4" w:space="0" w:color="auto"/>
              <w:left w:val="single" w:sz="4" w:space="0" w:color="auto"/>
              <w:bottom w:val="single" w:sz="4" w:space="0" w:color="auto"/>
              <w:right w:val="single" w:sz="4" w:space="0" w:color="auto"/>
            </w:tcBorders>
          </w:tcPr>
          <w:p w14:paraId="7565B0DF" w14:textId="77777777" w:rsidR="006E7B33" w:rsidRPr="000E7B5B" w:rsidRDefault="006E7B33" w:rsidP="00DD2D79">
            <w:pPr>
              <w:jc w:val="both"/>
              <w:rPr>
                <w:rFonts w:ascii="Times New Roman" w:hAnsi="Times New Roman"/>
                <w:color w:val="000000"/>
                <w:sz w:val="18"/>
                <w:szCs w:val="18"/>
              </w:rPr>
            </w:pPr>
            <w:r w:rsidRPr="000E7B5B">
              <w:rPr>
                <w:rFonts w:ascii="Times New Roman" w:hAnsi="Times New Roman"/>
                <w:bCs/>
                <w:sz w:val="18"/>
                <w:szCs w:val="18"/>
                <w:lang w:val="ru-RU"/>
              </w:rPr>
              <w:t>Комплексная переработка конвертерных шлаков</w:t>
            </w:r>
          </w:p>
        </w:tc>
        <w:tc>
          <w:tcPr>
            <w:tcW w:w="1701" w:type="dxa"/>
            <w:tcBorders>
              <w:top w:val="single" w:sz="4" w:space="0" w:color="auto"/>
              <w:left w:val="single" w:sz="4" w:space="0" w:color="auto"/>
              <w:bottom w:val="single" w:sz="4" w:space="0" w:color="auto"/>
              <w:right w:val="single" w:sz="4" w:space="0" w:color="auto"/>
            </w:tcBorders>
          </w:tcPr>
          <w:p w14:paraId="593F561E"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6DD7A785" w14:textId="77777777" w:rsidR="006E7B33" w:rsidRPr="000E7B5B" w:rsidRDefault="006E7B33" w:rsidP="00DD2D79">
            <w:pPr>
              <w:jc w:val="center"/>
              <w:rPr>
                <w:rFonts w:ascii="Times New Roman" w:hAnsi="Times New Roman"/>
                <w:color w:val="000000"/>
                <w:sz w:val="18"/>
                <w:szCs w:val="18"/>
              </w:rPr>
            </w:pPr>
            <w:r w:rsidRPr="000E7B5B">
              <w:rPr>
                <w:rFonts w:ascii="Times New Roman" w:hAnsi="Times New Roman"/>
                <w:bCs/>
                <w:sz w:val="18"/>
                <w:szCs w:val="18"/>
                <w:lang w:val="ru-RU"/>
              </w:rPr>
              <w:t>Комплексное использование минерального сырья</w:t>
            </w:r>
            <w:r>
              <w:rPr>
                <w:rFonts w:ascii="Times New Roman" w:hAnsi="Times New Roman"/>
                <w:bCs/>
                <w:sz w:val="18"/>
                <w:szCs w:val="18"/>
                <w:lang w:val="ru-RU"/>
              </w:rPr>
              <w:t>,</w:t>
            </w:r>
            <w:r w:rsidRPr="000E7B5B">
              <w:rPr>
                <w:rFonts w:ascii="Times New Roman" w:hAnsi="Times New Roman"/>
                <w:bCs/>
                <w:sz w:val="18"/>
                <w:szCs w:val="18"/>
                <w:lang w:val="ru-RU"/>
              </w:rPr>
              <w:t xml:space="preserve"> 2018, №2, С.45-57. </w:t>
            </w:r>
            <w:hyperlink r:id="rId37" w:history="1">
              <w:r w:rsidRPr="000E7B5B">
                <w:rPr>
                  <w:rFonts w:ascii="Times New Roman" w:hAnsi="Times New Roman"/>
                  <w:sz w:val="18"/>
                  <w:szCs w:val="18"/>
                  <w:lang w:val="ru-RU"/>
                </w:rPr>
                <w:t xml:space="preserve"> </w:t>
              </w:r>
              <w:r w:rsidRPr="000E7B5B">
                <w:rPr>
                  <w:rStyle w:val="a4"/>
                  <w:rFonts w:ascii="Times New Roman" w:hAnsi="Times New Roman"/>
                  <w:sz w:val="18"/>
                  <w:szCs w:val="18"/>
                </w:rPr>
                <w:t>DOI</w:t>
              </w:r>
              <w:r w:rsidRPr="000E7B5B">
                <w:rPr>
                  <w:rStyle w:val="a4"/>
                  <w:rFonts w:ascii="Times New Roman" w:hAnsi="Times New Roman"/>
                  <w:sz w:val="18"/>
                  <w:szCs w:val="18"/>
                  <w:lang w:val="ru-RU"/>
                </w:rPr>
                <w:t>: 10.31643/2018/6445.6</w:t>
              </w:r>
            </w:hyperlink>
          </w:p>
        </w:tc>
        <w:tc>
          <w:tcPr>
            <w:tcW w:w="2948" w:type="dxa"/>
            <w:tcBorders>
              <w:top w:val="single" w:sz="4" w:space="0" w:color="auto"/>
              <w:left w:val="single" w:sz="4" w:space="0" w:color="auto"/>
              <w:bottom w:val="single" w:sz="4" w:space="0" w:color="auto"/>
              <w:right w:val="single" w:sz="4" w:space="0" w:color="auto"/>
            </w:tcBorders>
          </w:tcPr>
          <w:p w14:paraId="0542855E" w14:textId="77777777" w:rsidR="006E7B33" w:rsidRPr="000E7B5B" w:rsidRDefault="006E7B33" w:rsidP="00DD2D79">
            <w:pPr>
              <w:jc w:val="center"/>
              <w:rPr>
                <w:rFonts w:ascii="Times New Roman" w:hAnsi="Times New Roman"/>
                <w:bCs/>
                <w:color w:val="000000"/>
                <w:sz w:val="18"/>
                <w:szCs w:val="18"/>
                <w:u w:val="single"/>
                <w:lang w:val="ru-RU"/>
              </w:rPr>
            </w:pPr>
            <w:proofErr w:type="spellStart"/>
            <w:r w:rsidRPr="000E7B5B">
              <w:rPr>
                <w:rFonts w:ascii="Times New Roman" w:hAnsi="Times New Roman"/>
                <w:sz w:val="18"/>
                <w:szCs w:val="18"/>
                <w:lang w:val="ru-RU"/>
              </w:rPr>
              <w:t>Ситько</w:t>
            </w:r>
            <w:proofErr w:type="spellEnd"/>
            <w:r w:rsidRPr="000E7B5B">
              <w:rPr>
                <w:rFonts w:ascii="Times New Roman" w:hAnsi="Times New Roman"/>
                <w:sz w:val="18"/>
                <w:szCs w:val="18"/>
                <w:lang w:val="ru-RU"/>
              </w:rPr>
              <w:t xml:space="preserve"> Е. А., </w:t>
            </w:r>
            <w:proofErr w:type="spellStart"/>
            <w:r w:rsidRPr="000E7B5B">
              <w:rPr>
                <w:rFonts w:ascii="Times New Roman" w:hAnsi="Times New Roman"/>
                <w:sz w:val="18"/>
                <w:szCs w:val="18"/>
                <w:u w:val="single"/>
                <w:lang w:val="ru-RU"/>
              </w:rPr>
              <w:t>Сукуров</w:t>
            </w:r>
            <w:proofErr w:type="spellEnd"/>
            <w:r w:rsidRPr="000E7B5B">
              <w:rPr>
                <w:rFonts w:ascii="Times New Roman" w:hAnsi="Times New Roman"/>
                <w:sz w:val="18"/>
                <w:szCs w:val="18"/>
                <w:u w:val="single"/>
                <w:lang w:val="ru-RU"/>
              </w:rPr>
              <w:t xml:space="preserve"> Б. М.,</w:t>
            </w:r>
            <w:r w:rsidRPr="000E7B5B">
              <w:rPr>
                <w:rFonts w:ascii="Times New Roman" w:hAnsi="Times New Roman"/>
                <w:sz w:val="18"/>
                <w:szCs w:val="18"/>
                <w:lang w:val="ru-RU"/>
              </w:rPr>
              <w:t xml:space="preserve"> </w:t>
            </w:r>
            <w:proofErr w:type="spellStart"/>
            <w:r w:rsidRPr="000E7B5B">
              <w:rPr>
                <w:rFonts w:ascii="Times New Roman" w:hAnsi="Times New Roman"/>
                <w:sz w:val="18"/>
                <w:szCs w:val="18"/>
                <w:lang w:val="ru-RU"/>
              </w:rPr>
              <w:t>Рузахунова</w:t>
            </w:r>
            <w:proofErr w:type="spellEnd"/>
            <w:r w:rsidRPr="000E7B5B">
              <w:rPr>
                <w:rFonts w:ascii="Times New Roman" w:hAnsi="Times New Roman"/>
                <w:sz w:val="18"/>
                <w:szCs w:val="18"/>
                <w:lang w:val="ru-RU"/>
              </w:rPr>
              <w:t xml:space="preserve"> Г. С., </w:t>
            </w:r>
            <w:proofErr w:type="spellStart"/>
            <w:r w:rsidRPr="000E7B5B">
              <w:rPr>
                <w:rFonts w:ascii="Times New Roman" w:hAnsi="Times New Roman"/>
                <w:sz w:val="18"/>
                <w:szCs w:val="18"/>
                <w:lang w:val="ru-RU"/>
              </w:rPr>
              <w:t>Омирзаков</w:t>
            </w:r>
            <w:proofErr w:type="spellEnd"/>
            <w:r w:rsidRPr="000E7B5B">
              <w:rPr>
                <w:rFonts w:ascii="Times New Roman" w:hAnsi="Times New Roman"/>
                <w:sz w:val="18"/>
                <w:szCs w:val="18"/>
                <w:lang w:val="ru-RU"/>
              </w:rPr>
              <w:t xml:space="preserve"> Б. А., </w:t>
            </w:r>
            <w:proofErr w:type="spellStart"/>
            <w:r w:rsidRPr="000E7B5B">
              <w:rPr>
                <w:rFonts w:ascii="Times New Roman" w:hAnsi="Times New Roman"/>
                <w:sz w:val="18"/>
                <w:szCs w:val="18"/>
                <w:lang w:val="ru-RU"/>
              </w:rPr>
              <w:t>Байдуисенова</w:t>
            </w:r>
            <w:proofErr w:type="spellEnd"/>
            <w:r w:rsidRPr="000E7B5B">
              <w:rPr>
                <w:rFonts w:ascii="Times New Roman" w:hAnsi="Times New Roman"/>
                <w:sz w:val="18"/>
                <w:szCs w:val="18"/>
                <w:lang w:val="ru-RU"/>
              </w:rPr>
              <w:t xml:space="preserve"> А. Е</w:t>
            </w:r>
          </w:p>
        </w:tc>
        <w:tc>
          <w:tcPr>
            <w:tcW w:w="2949" w:type="dxa"/>
            <w:tcBorders>
              <w:top w:val="single" w:sz="4" w:space="0" w:color="auto"/>
              <w:left w:val="single" w:sz="4" w:space="0" w:color="auto"/>
              <w:bottom w:val="single" w:sz="4" w:space="0" w:color="auto"/>
              <w:right w:val="single" w:sz="4" w:space="0" w:color="auto"/>
            </w:tcBorders>
          </w:tcPr>
          <w:p w14:paraId="640317ED"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EA2DDA" w14:paraId="27053254" w14:textId="77777777" w:rsidTr="00DD2D79">
        <w:tc>
          <w:tcPr>
            <w:tcW w:w="375" w:type="dxa"/>
            <w:tcBorders>
              <w:top w:val="single" w:sz="4" w:space="0" w:color="auto"/>
              <w:left w:val="single" w:sz="4" w:space="0" w:color="auto"/>
              <w:bottom w:val="single" w:sz="4" w:space="0" w:color="auto"/>
              <w:right w:val="single" w:sz="4" w:space="0" w:color="auto"/>
            </w:tcBorders>
          </w:tcPr>
          <w:p w14:paraId="2265B07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19</w:t>
            </w:r>
          </w:p>
        </w:tc>
        <w:tc>
          <w:tcPr>
            <w:tcW w:w="4110" w:type="dxa"/>
            <w:tcBorders>
              <w:top w:val="single" w:sz="4" w:space="0" w:color="auto"/>
              <w:left w:val="single" w:sz="4" w:space="0" w:color="auto"/>
              <w:bottom w:val="single" w:sz="4" w:space="0" w:color="auto"/>
              <w:right w:val="single" w:sz="4" w:space="0" w:color="auto"/>
            </w:tcBorders>
          </w:tcPr>
          <w:p w14:paraId="322E796D" w14:textId="77777777" w:rsidR="006E7B33" w:rsidRPr="00EA2DDA" w:rsidRDefault="006E7B33" w:rsidP="00DD2D79">
            <w:pPr>
              <w:jc w:val="both"/>
              <w:rPr>
                <w:rFonts w:ascii="Times New Roman" w:hAnsi="Times New Roman"/>
                <w:bCs/>
                <w:sz w:val="18"/>
                <w:szCs w:val="18"/>
              </w:rPr>
            </w:pPr>
            <w:r>
              <w:rPr>
                <w:rFonts w:ascii="Times New Roman" w:hAnsi="Times New Roman"/>
                <w:bCs/>
                <w:sz w:val="18"/>
                <w:szCs w:val="18"/>
              </w:rPr>
              <w:t xml:space="preserve">Titanium Aluminides Formed in Diffusion Zone Between Al and </w:t>
            </w:r>
            <w:proofErr w:type="spellStart"/>
            <w:r>
              <w:rPr>
                <w:rFonts w:ascii="Times New Roman" w:hAnsi="Times New Roman"/>
                <w:bCs/>
                <w:sz w:val="18"/>
                <w:szCs w:val="18"/>
              </w:rPr>
              <w:t>Ti</w:t>
            </w:r>
            <w:proofErr w:type="spellEnd"/>
          </w:p>
        </w:tc>
        <w:tc>
          <w:tcPr>
            <w:tcW w:w="1701" w:type="dxa"/>
            <w:tcBorders>
              <w:top w:val="single" w:sz="4" w:space="0" w:color="auto"/>
              <w:left w:val="single" w:sz="4" w:space="0" w:color="auto"/>
              <w:bottom w:val="single" w:sz="4" w:space="0" w:color="auto"/>
              <w:right w:val="single" w:sz="4" w:space="0" w:color="auto"/>
            </w:tcBorders>
          </w:tcPr>
          <w:p w14:paraId="3BF5220A" w14:textId="77777777" w:rsidR="006E7B33" w:rsidRPr="00EA2DDA" w:rsidRDefault="006E7B33" w:rsidP="00DD2D79">
            <w:pPr>
              <w:jc w:val="center"/>
              <w:rPr>
                <w:rFonts w:ascii="Times New Roman" w:hAnsi="Times New Roman"/>
                <w:sz w:val="18"/>
                <w:szCs w:val="18"/>
                <w:lang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4627B27F" w14:textId="77777777" w:rsidR="006E7B33" w:rsidRPr="0057179D" w:rsidRDefault="006E7B33" w:rsidP="00DD2D79">
            <w:pPr>
              <w:jc w:val="center"/>
              <w:rPr>
                <w:rFonts w:ascii="Times New Roman" w:hAnsi="Times New Roman"/>
                <w:bCs/>
                <w:sz w:val="18"/>
                <w:szCs w:val="18"/>
              </w:rPr>
            </w:pPr>
            <w:r w:rsidRPr="000E7B5B">
              <w:rPr>
                <w:rFonts w:ascii="Times New Roman" w:hAnsi="Times New Roman"/>
                <w:sz w:val="18"/>
                <w:szCs w:val="18"/>
                <w:lang w:val="ru-RU" w:eastAsia="x-none"/>
              </w:rPr>
              <w:t xml:space="preserve">Вестник </w:t>
            </w:r>
            <w:proofErr w:type="spellStart"/>
            <w:r w:rsidRPr="000E7B5B">
              <w:rPr>
                <w:rFonts w:ascii="Times New Roman" w:hAnsi="Times New Roman"/>
                <w:sz w:val="18"/>
                <w:szCs w:val="18"/>
                <w:lang w:val="ru-RU" w:eastAsia="x-none"/>
              </w:rPr>
              <w:t>КазНИТУ</w:t>
            </w:r>
            <w:proofErr w:type="spellEnd"/>
            <w:r w:rsidRPr="000E7B5B">
              <w:rPr>
                <w:rFonts w:ascii="Times New Roman" w:hAnsi="Times New Roman"/>
                <w:sz w:val="18"/>
                <w:szCs w:val="18"/>
                <w:lang w:val="ru-RU" w:eastAsia="x-none"/>
              </w:rPr>
              <w:t>, 201</w:t>
            </w:r>
            <w:r>
              <w:rPr>
                <w:rFonts w:ascii="Times New Roman" w:hAnsi="Times New Roman"/>
                <w:sz w:val="18"/>
                <w:szCs w:val="18"/>
                <w:lang w:eastAsia="x-none"/>
              </w:rPr>
              <w:t>8</w:t>
            </w:r>
            <w:r w:rsidRPr="000E7B5B">
              <w:rPr>
                <w:rFonts w:ascii="Times New Roman" w:hAnsi="Times New Roman"/>
                <w:sz w:val="18"/>
                <w:szCs w:val="18"/>
                <w:lang w:val="ru-RU" w:eastAsia="x-none"/>
              </w:rPr>
              <w:t xml:space="preserve">, № </w:t>
            </w:r>
            <w:r>
              <w:rPr>
                <w:rFonts w:ascii="Times New Roman" w:hAnsi="Times New Roman"/>
                <w:sz w:val="18"/>
                <w:szCs w:val="18"/>
                <w:lang w:eastAsia="x-none"/>
              </w:rPr>
              <w:t>3</w:t>
            </w:r>
            <w:r w:rsidRPr="000E7B5B">
              <w:rPr>
                <w:rFonts w:ascii="Times New Roman" w:hAnsi="Times New Roman"/>
                <w:sz w:val="18"/>
                <w:szCs w:val="18"/>
                <w:lang w:val="ru-RU" w:eastAsia="x-none"/>
              </w:rPr>
              <w:t>, С.</w:t>
            </w:r>
            <w:r>
              <w:rPr>
                <w:rFonts w:ascii="Times New Roman" w:hAnsi="Times New Roman"/>
                <w:sz w:val="18"/>
                <w:szCs w:val="18"/>
                <w:lang w:eastAsia="x-none"/>
              </w:rPr>
              <w:t>241</w:t>
            </w:r>
            <w:r w:rsidRPr="000E7B5B">
              <w:rPr>
                <w:rFonts w:ascii="Times New Roman" w:hAnsi="Times New Roman"/>
                <w:sz w:val="18"/>
                <w:szCs w:val="18"/>
                <w:lang w:val="ru-RU" w:eastAsia="x-none"/>
              </w:rPr>
              <w:t>-</w:t>
            </w:r>
            <w:r>
              <w:rPr>
                <w:rFonts w:ascii="Times New Roman" w:hAnsi="Times New Roman"/>
                <w:sz w:val="18"/>
                <w:szCs w:val="18"/>
                <w:lang w:eastAsia="x-none"/>
              </w:rPr>
              <w:t>247</w:t>
            </w:r>
          </w:p>
        </w:tc>
        <w:tc>
          <w:tcPr>
            <w:tcW w:w="2948" w:type="dxa"/>
            <w:tcBorders>
              <w:top w:val="single" w:sz="4" w:space="0" w:color="auto"/>
              <w:left w:val="single" w:sz="4" w:space="0" w:color="auto"/>
              <w:bottom w:val="single" w:sz="4" w:space="0" w:color="auto"/>
              <w:right w:val="single" w:sz="4" w:space="0" w:color="auto"/>
            </w:tcBorders>
          </w:tcPr>
          <w:p w14:paraId="7BF79C4F" w14:textId="77777777" w:rsidR="006E7B33" w:rsidRPr="00EA2DDA" w:rsidRDefault="006E7B33" w:rsidP="00DD2D79">
            <w:pPr>
              <w:jc w:val="center"/>
              <w:rPr>
                <w:rFonts w:ascii="Times New Roman" w:hAnsi="Times New Roman"/>
                <w:sz w:val="18"/>
                <w:szCs w:val="18"/>
              </w:rPr>
            </w:pPr>
            <w:proofErr w:type="spellStart"/>
            <w:r w:rsidRPr="000E7B5B">
              <w:rPr>
                <w:rFonts w:ascii="Times New Roman" w:hAnsi="Times New Roman"/>
                <w:color w:val="000000"/>
                <w:sz w:val="18"/>
                <w:szCs w:val="18"/>
              </w:rPr>
              <w:t>Ibraeva</w:t>
            </w:r>
            <w:proofErr w:type="spellEnd"/>
            <w:r w:rsidRPr="007D2F3F">
              <w:rPr>
                <w:rFonts w:ascii="Times New Roman" w:hAnsi="Times New Roman"/>
                <w:color w:val="000000"/>
                <w:sz w:val="18"/>
                <w:szCs w:val="18"/>
              </w:rPr>
              <w:t xml:space="preserve">, </w:t>
            </w:r>
            <w:r w:rsidRPr="000E7B5B">
              <w:rPr>
                <w:rFonts w:ascii="Times New Roman" w:hAnsi="Times New Roman"/>
                <w:color w:val="000000"/>
                <w:sz w:val="18"/>
                <w:szCs w:val="18"/>
              </w:rPr>
              <w:t>G</w:t>
            </w:r>
            <w:r w:rsidRPr="007D2F3F">
              <w:rPr>
                <w:rFonts w:ascii="Times New Roman" w:hAnsi="Times New Roman"/>
                <w:color w:val="000000"/>
                <w:sz w:val="18"/>
                <w:szCs w:val="18"/>
              </w:rPr>
              <w:t>.</w:t>
            </w:r>
            <w:r w:rsidRPr="000E7B5B">
              <w:rPr>
                <w:rFonts w:ascii="Times New Roman" w:hAnsi="Times New Roman"/>
                <w:color w:val="000000"/>
                <w:sz w:val="18"/>
                <w:szCs w:val="18"/>
              </w:rPr>
              <w:t>M</w:t>
            </w:r>
            <w:r w:rsidRPr="007D2F3F">
              <w:rPr>
                <w:rFonts w:ascii="Times New Roman" w:hAnsi="Times New Roman"/>
                <w:color w:val="000000"/>
                <w:sz w:val="18"/>
                <w:szCs w:val="18"/>
              </w:rPr>
              <w:t xml:space="preserve">., </w:t>
            </w:r>
            <w:proofErr w:type="spellStart"/>
            <w:r w:rsidRPr="000E7B5B">
              <w:rPr>
                <w:rFonts w:ascii="Times New Roman" w:hAnsi="Times New Roman"/>
                <w:bCs/>
                <w:color w:val="000000"/>
                <w:sz w:val="18"/>
                <w:szCs w:val="18"/>
                <w:u w:val="single"/>
              </w:rPr>
              <w:t>Sukurov</w:t>
            </w:r>
            <w:proofErr w:type="spellEnd"/>
            <w:r w:rsidRPr="007D2F3F">
              <w:rPr>
                <w:rFonts w:ascii="Times New Roman" w:hAnsi="Times New Roman"/>
                <w:bCs/>
                <w:color w:val="000000"/>
                <w:sz w:val="18"/>
                <w:szCs w:val="18"/>
                <w:u w:val="single"/>
              </w:rPr>
              <w:t xml:space="preserve">, </w:t>
            </w:r>
            <w:r w:rsidRPr="000E7B5B">
              <w:rPr>
                <w:rFonts w:ascii="Times New Roman" w:hAnsi="Times New Roman"/>
                <w:bCs/>
                <w:color w:val="000000"/>
                <w:sz w:val="18"/>
                <w:szCs w:val="18"/>
                <w:u w:val="single"/>
              </w:rPr>
              <w:t>B</w:t>
            </w:r>
            <w:r w:rsidRPr="007D2F3F">
              <w:rPr>
                <w:rFonts w:ascii="Times New Roman" w:hAnsi="Times New Roman"/>
                <w:bCs/>
                <w:color w:val="000000"/>
                <w:sz w:val="18"/>
                <w:szCs w:val="18"/>
                <w:u w:val="single"/>
              </w:rPr>
              <w:t>.</w:t>
            </w:r>
            <w:r w:rsidRPr="000E7B5B">
              <w:rPr>
                <w:rFonts w:ascii="Times New Roman" w:hAnsi="Times New Roman"/>
                <w:bCs/>
                <w:color w:val="000000"/>
                <w:sz w:val="18"/>
                <w:szCs w:val="18"/>
                <w:u w:val="single"/>
              </w:rPr>
              <w:t>M</w:t>
            </w:r>
            <w:r w:rsidRPr="007D2F3F">
              <w:rPr>
                <w:rFonts w:ascii="Times New Roman" w:hAnsi="Times New Roman"/>
                <w:bCs/>
                <w:color w:val="000000"/>
                <w:sz w:val="18"/>
                <w:szCs w:val="18"/>
              </w:rPr>
              <w:t>.</w:t>
            </w:r>
            <w:r w:rsidRPr="007D2F3F">
              <w:rPr>
                <w:rFonts w:ascii="Times New Roman" w:hAnsi="Times New Roman"/>
                <w:color w:val="000000"/>
                <w:sz w:val="18"/>
                <w:szCs w:val="18"/>
              </w:rPr>
              <w:t xml:space="preserve">, </w:t>
            </w:r>
            <w:proofErr w:type="spellStart"/>
            <w:r w:rsidRPr="000E7B5B">
              <w:rPr>
                <w:rFonts w:ascii="Times New Roman" w:hAnsi="Times New Roman"/>
                <w:color w:val="000000"/>
                <w:sz w:val="18"/>
                <w:szCs w:val="18"/>
              </w:rPr>
              <w:t>Aubakirova</w:t>
            </w:r>
            <w:proofErr w:type="spellEnd"/>
            <w:r w:rsidRPr="007D2F3F">
              <w:rPr>
                <w:rFonts w:ascii="Times New Roman" w:hAnsi="Times New Roman"/>
                <w:color w:val="000000"/>
                <w:sz w:val="18"/>
                <w:szCs w:val="18"/>
              </w:rPr>
              <w:t xml:space="preserve">, </w:t>
            </w:r>
            <w:r w:rsidRPr="000E7B5B">
              <w:rPr>
                <w:rFonts w:ascii="Times New Roman" w:hAnsi="Times New Roman"/>
                <w:color w:val="000000"/>
                <w:sz w:val="18"/>
                <w:szCs w:val="18"/>
              </w:rPr>
              <w:t>R</w:t>
            </w:r>
            <w:r w:rsidRPr="007D2F3F">
              <w:rPr>
                <w:rFonts w:ascii="Times New Roman" w:hAnsi="Times New Roman"/>
                <w:color w:val="000000"/>
                <w:sz w:val="18"/>
                <w:szCs w:val="18"/>
              </w:rPr>
              <w:t>.</w:t>
            </w:r>
            <w:r w:rsidRPr="000E7B5B">
              <w:rPr>
                <w:rFonts w:ascii="Times New Roman" w:hAnsi="Times New Roman"/>
                <w:color w:val="000000"/>
                <w:sz w:val="18"/>
                <w:szCs w:val="18"/>
              </w:rPr>
              <w:t>K</w:t>
            </w:r>
            <w:r w:rsidRPr="007D2F3F">
              <w:rPr>
                <w:rFonts w:ascii="Times New Roman" w:hAnsi="Times New Roman"/>
                <w:color w:val="000000"/>
                <w:sz w:val="18"/>
                <w:szCs w:val="18"/>
              </w:rPr>
              <w:t xml:space="preserve">., </w:t>
            </w:r>
            <w:r w:rsidRPr="000E7B5B">
              <w:rPr>
                <w:rFonts w:ascii="Times New Roman" w:hAnsi="Times New Roman"/>
                <w:color w:val="000000"/>
                <w:sz w:val="18"/>
                <w:szCs w:val="18"/>
              </w:rPr>
              <w:t>Mansurov</w:t>
            </w:r>
            <w:r w:rsidRPr="007D2F3F">
              <w:rPr>
                <w:rFonts w:ascii="Times New Roman" w:hAnsi="Times New Roman"/>
                <w:color w:val="000000"/>
                <w:sz w:val="18"/>
                <w:szCs w:val="18"/>
              </w:rPr>
              <w:t xml:space="preserve">, </w:t>
            </w:r>
            <w:r w:rsidRPr="000E7B5B">
              <w:rPr>
                <w:rFonts w:ascii="Times New Roman" w:hAnsi="Times New Roman"/>
                <w:color w:val="000000"/>
                <w:sz w:val="18"/>
                <w:szCs w:val="18"/>
              </w:rPr>
              <w:t>Y</w:t>
            </w:r>
            <w:r w:rsidRPr="007D2F3F">
              <w:rPr>
                <w:rFonts w:ascii="Times New Roman" w:hAnsi="Times New Roman"/>
                <w:color w:val="000000"/>
                <w:sz w:val="18"/>
                <w:szCs w:val="18"/>
              </w:rPr>
              <w:t>.</w:t>
            </w:r>
            <w:r w:rsidRPr="000E7B5B">
              <w:rPr>
                <w:rFonts w:ascii="Times New Roman" w:hAnsi="Times New Roman"/>
                <w:color w:val="000000"/>
                <w:sz w:val="18"/>
                <w:szCs w:val="18"/>
              </w:rPr>
              <w:t>N</w:t>
            </w:r>
            <w:r w:rsidRPr="007D2F3F">
              <w:rPr>
                <w:rFonts w:ascii="Times New Roman" w:hAnsi="Times New Roman"/>
                <w:color w:val="000000"/>
                <w:sz w:val="18"/>
                <w:szCs w:val="18"/>
              </w:rPr>
              <w:t>.</w:t>
            </w:r>
          </w:p>
        </w:tc>
        <w:tc>
          <w:tcPr>
            <w:tcW w:w="2949" w:type="dxa"/>
            <w:tcBorders>
              <w:top w:val="single" w:sz="4" w:space="0" w:color="auto"/>
              <w:left w:val="single" w:sz="4" w:space="0" w:color="auto"/>
              <w:bottom w:val="single" w:sz="4" w:space="0" w:color="auto"/>
              <w:right w:val="single" w:sz="4" w:space="0" w:color="auto"/>
            </w:tcBorders>
          </w:tcPr>
          <w:p w14:paraId="65346B4C" w14:textId="77777777" w:rsidR="006E7B33" w:rsidRPr="00EA2DDA" w:rsidRDefault="006E7B33" w:rsidP="00DD2D79">
            <w:pPr>
              <w:jc w:val="center"/>
              <w:rPr>
                <w:rFonts w:ascii="Times New Roman" w:hAnsi="Times New Roman"/>
                <w:color w:val="000000"/>
                <w:sz w:val="18"/>
                <w:szCs w:val="18"/>
                <w:lang w:bidi="ar"/>
              </w:rPr>
            </w:pPr>
            <w:r w:rsidRPr="000E7B5B">
              <w:rPr>
                <w:rFonts w:ascii="Times New Roman" w:hAnsi="Times New Roman"/>
                <w:color w:val="000000"/>
                <w:sz w:val="18"/>
                <w:szCs w:val="18"/>
                <w:lang w:val="ru-RU" w:bidi="ar"/>
              </w:rPr>
              <w:t>Соавтор</w:t>
            </w:r>
          </w:p>
        </w:tc>
      </w:tr>
      <w:tr w:rsidR="006E7B33" w:rsidRPr="000E7B5B" w14:paraId="63843D62" w14:textId="77777777" w:rsidTr="00DD2D79">
        <w:tc>
          <w:tcPr>
            <w:tcW w:w="375" w:type="dxa"/>
            <w:tcBorders>
              <w:top w:val="single" w:sz="4" w:space="0" w:color="auto"/>
              <w:left w:val="single" w:sz="4" w:space="0" w:color="auto"/>
              <w:bottom w:val="single" w:sz="4" w:space="0" w:color="auto"/>
              <w:right w:val="single" w:sz="4" w:space="0" w:color="auto"/>
            </w:tcBorders>
          </w:tcPr>
          <w:p w14:paraId="0D6893B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20</w:t>
            </w:r>
          </w:p>
        </w:tc>
        <w:tc>
          <w:tcPr>
            <w:tcW w:w="4110" w:type="dxa"/>
            <w:tcBorders>
              <w:top w:val="single" w:sz="4" w:space="0" w:color="auto"/>
              <w:left w:val="single" w:sz="4" w:space="0" w:color="auto"/>
              <w:bottom w:val="single" w:sz="4" w:space="0" w:color="auto"/>
              <w:right w:val="single" w:sz="4" w:space="0" w:color="auto"/>
            </w:tcBorders>
          </w:tcPr>
          <w:p w14:paraId="7FF6923D"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color w:val="000000"/>
                <w:sz w:val="18"/>
                <w:szCs w:val="18"/>
                <w:lang w:val="ru-RU"/>
              </w:rPr>
              <w:t>Возможности обеднения шлаков медеплавильных заводов</w:t>
            </w:r>
          </w:p>
        </w:tc>
        <w:tc>
          <w:tcPr>
            <w:tcW w:w="1701" w:type="dxa"/>
            <w:tcBorders>
              <w:top w:val="single" w:sz="4" w:space="0" w:color="auto"/>
              <w:left w:val="single" w:sz="4" w:space="0" w:color="auto"/>
              <w:bottom w:val="single" w:sz="4" w:space="0" w:color="auto"/>
              <w:right w:val="single" w:sz="4" w:space="0" w:color="auto"/>
            </w:tcBorders>
          </w:tcPr>
          <w:p w14:paraId="31551D0E"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29487555" w14:textId="77777777" w:rsidR="006E7B33" w:rsidRPr="000A7BF5" w:rsidRDefault="006E7B33" w:rsidP="00DD2D79">
            <w:pPr>
              <w:jc w:val="center"/>
              <w:rPr>
                <w:rFonts w:ascii="Times New Roman" w:hAnsi="Times New Roman"/>
                <w:color w:val="000000"/>
                <w:sz w:val="18"/>
                <w:szCs w:val="18"/>
                <w:lang w:bidi="ar"/>
              </w:rPr>
            </w:pPr>
            <w:r w:rsidRPr="000E7B5B">
              <w:rPr>
                <w:rFonts w:ascii="Times New Roman" w:hAnsi="Times New Roman"/>
                <w:color w:val="000000"/>
                <w:sz w:val="18"/>
                <w:szCs w:val="18"/>
              </w:rPr>
              <w:t>Modern</w:t>
            </w:r>
            <w:r w:rsidRPr="000A7BF5">
              <w:rPr>
                <w:rFonts w:ascii="Times New Roman" w:hAnsi="Times New Roman"/>
                <w:color w:val="000000"/>
                <w:sz w:val="18"/>
                <w:szCs w:val="18"/>
              </w:rPr>
              <w:t xml:space="preserve"> </w:t>
            </w:r>
            <w:r w:rsidRPr="000E7B5B">
              <w:rPr>
                <w:rFonts w:ascii="Times New Roman" w:hAnsi="Times New Roman"/>
                <w:color w:val="000000"/>
                <w:sz w:val="18"/>
                <w:szCs w:val="18"/>
              </w:rPr>
              <w:t>Science</w:t>
            </w:r>
            <w:r w:rsidRPr="000A7BF5">
              <w:rPr>
                <w:rFonts w:ascii="Times New Roman" w:hAnsi="Times New Roman"/>
                <w:color w:val="000000"/>
                <w:sz w:val="18"/>
                <w:szCs w:val="18"/>
              </w:rPr>
              <w:t xml:space="preserve">. </w:t>
            </w:r>
            <w:r w:rsidRPr="000E7B5B">
              <w:rPr>
                <w:rFonts w:ascii="Times New Roman" w:hAnsi="Times New Roman"/>
                <w:color w:val="000000"/>
                <w:sz w:val="18"/>
                <w:szCs w:val="18"/>
              </w:rPr>
              <w:t>International</w:t>
            </w:r>
            <w:r w:rsidRPr="000A7BF5">
              <w:rPr>
                <w:rFonts w:ascii="Times New Roman" w:hAnsi="Times New Roman"/>
                <w:color w:val="000000"/>
                <w:sz w:val="18"/>
                <w:szCs w:val="18"/>
              </w:rPr>
              <w:t xml:space="preserve"> </w:t>
            </w:r>
            <w:r w:rsidRPr="000E7B5B">
              <w:rPr>
                <w:rFonts w:ascii="Times New Roman" w:hAnsi="Times New Roman"/>
                <w:color w:val="000000"/>
                <w:sz w:val="18"/>
                <w:szCs w:val="18"/>
              </w:rPr>
              <w:t>scientific</w:t>
            </w:r>
            <w:r w:rsidRPr="000A7BF5">
              <w:rPr>
                <w:rFonts w:ascii="Times New Roman" w:hAnsi="Times New Roman"/>
                <w:color w:val="000000"/>
                <w:sz w:val="18"/>
                <w:szCs w:val="18"/>
              </w:rPr>
              <w:t xml:space="preserve"> </w:t>
            </w:r>
            <w:r w:rsidRPr="000E7B5B">
              <w:rPr>
                <w:rFonts w:ascii="Times New Roman" w:hAnsi="Times New Roman"/>
                <w:color w:val="000000"/>
                <w:sz w:val="18"/>
                <w:szCs w:val="18"/>
              </w:rPr>
              <w:t>journal</w:t>
            </w:r>
            <w:r w:rsidRPr="000A7BF5">
              <w:rPr>
                <w:rFonts w:ascii="Times New Roman" w:hAnsi="Times New Roman"/>
                <w:color w:val="000000"/>
                <w:sz w:val="18"/>
                <w:szCs w:val="18"/>
              </w:rPr>
              <w:t xml:space="preserve">, 2019, #08, </w:t>
            </w:r>
            <w:proofErr w:type="spellStart"/>
            <w:r w:rsidRPr="000E7B5B">
              <w:rPr>
                <w:rFonts w:ascii="Times New Roman" w:hAnsi="Times New Roman"/>
                <w:color w:val="000000"/>
                <w:sz w:val="18"/>
                <w:szCs w:val="18"/>
              </w:rPr>
              <w:t>Vol</w:t>
            </w:r>
            <w:r w:rsidRPr="000A7BF5">
              <w:rPr>
                <w:rFonts w:ascii="Times New Roman" w:hAnsi="Times New Roman"/>
                <w:color w:val="000000"/>
                <w:sz w:val="18"/>
                <w:szCs w:val="18"/>
              </w:rPr>
              <w:t>.</w:t>
            </w:r>
            <w:r w:rsidRPr="000E7B5B">
              <w:rPr>
                <w:rFonts w:ascii="Times New Roman" w:hAnsi="Times New Roman"/>
                <w:color w:val="000000"/>
                <w:sz w:val="18"/>
                <w:szCs w:val="18"/>
              </w:rPr>
              <w:t>I</w:t>
            </w:r>
            <w:proofErr w:type="spellEnd"/>
            <w:r w:rsidRPr="000A7BF5">
              <w:rPr>
                <w:rFonts w:ascii="Times New Roman" w:hAnsi="Times New Roman"/>
                <w:color w:val="000000"/>
                <w:sz w:val="18"/>
                <w:szCs w:val="18"/>
              </w:rPr>
              <w:t xml:space="preserve">, </w:t>
            </w:r>
            <w:r w:rsidRPr="000E7B5B">
              <w:rPr>
                <w:rFonts w:ascii="Times New Roman" w:hAnsi="Times New Roman"/>
                <w:color w:val="000000"/>
                <w:sz w:val="18"/>
                <w:szCs w:val="18"/>
              </w:rPr>
              <w:t>ISSN</w:t>
            </w:r>
            <w:r w:rsidRPr="000A7BF5">
              <w:rPr>
                <w:rFonts w:ascii="Times New Roman" w:hAnsi="Times New Roman"/>
                <w:color w:val="000000"/>
                <w:sz w:val="18"/>
                <w:szCs w:val="18"/>
              </w:rPr>
              <w:t xml:space="preserve"> 2414-9918, </w:t>
            </w:r>
            <w:r w:rsidRPr="000E7B5B">
              <w:rPr>
                <w:rFonts w:ascii="Times New Roman" w:hAnsi="Times New Roman"/>
                <w:color w:val="000000"/>
                <w:sz w:val="18"/>
                <w:szCs w:val="18"/>
              </w:rPr>
              <w:t>P</w:t>
            </w:r>
            <w:r w:rsidRPr="000A7BF5">
              <w:rPr>
                <w:rFonts w:ascii="Times New Roman" w:hAnsi="Times New Roman"/>
                <w:color w:val="000000"/>
                <w:sz w:val="18"/>
                <w:szCs w:val="18"/>
              </w:rPr>
              <w:t>. 218-223.</w:t>
            </w:r>
          </w:p>
        </w:tc>
        <w:tc>
          <w:tcPr>
            <w:tcW w:w="2948" w:type="dxa"/>
            <w:tcBorders>
              <w:top w:val="single" w:sz="4" w:space="0" w:color="auto"/>
              <w:left w:val="single" w:sz="4" w:space="0" w:color="auto"/>
              <w:bottom w:val="single" w:sz="4" w:space="0" w:color="auto"/>
              <w:right w:val="single" w:sz="4" w:space="0" w:color="auto"/>
            </w:tcBorders>
          </w:tcPr>
          <w:p w14:paraId="5BCA102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rPr>
              <w:t xml:space="preserve">Квятковский С.А., </w:t>
            </w:r>
            <w:proofErr w:type="spellStart"/>
            <w:r w:rsidRPr="000E7B5B">
              <w:rPr>
                <w:rFonts w:ascii="Times New Roman" w:hAnsi="Times New Roman"/>
                <w:color w:val="000000"/>
                <w:sz w:val="18"/>
                <w:szCs w:val="18"/>
                <w:lang w:val="ru-RU"/>
              </w:rPr>
              <w:t>Ситько</w:t>
            </w:r>
            <w:proofErr w:type="spellEnd"/>
            <w:r w:rsidRPr="000E7B5B">
              <w:rPr>
                <w:rFonts w:ascii="Times New Roman" w:hAnsi="Times New Roman"/>
                <w:color w:val="000000"/>
                <w:sz w:val="18"/>
                <w:szCs w:val="18"/>
                <w:lang w:val="ru-RU"/>
              </w:rPr>
              <w:t xml:space="preserve"> Е.А., </w:t>
            </w:r>
            <w:proofErr w:type="spellStart"/>
            <w:r w:rsidRPr="000E7B5B">
              <w:rPr>
                <w:rFonts w:ascii="Times New Roman" w:hAnsi="Times New Roman"/>
                <w:color w:val="000000"/>
                <w:sz w:val="18"/>
                <w:szCs w:val="18"/>
                <w:lang w:val="ru-RU"/>
              </w:rPr>
              <w:t>Кожахметов</w:t>
            </w:r>
            <w:proofErr w:type="spellEnd"/>
            <w:r w:rsidRPr="000E7B5B">
              <w:rPr>
                <w:rFonts w:ascii="Times New Roman" w:hAnsi="Times New Roman"/>
                <w:color w:val="000000"/>
                <w:sz w:val="18"/>
                <w:szCs w:val="18"/>
                <w:lang w:val="ru-RU"/>
              </w:rPr>
              <w:t xml:space="preserve"> С.М., </w:t>
            </w:r>
            <w:proofErr w:type="spellStart"/>
            <w:r w:rsidRPr="000E7B5B">
              <w:rPr>
                <w:rFonts w:ascii="Times New Roman" w:hAnsi="Times New Roman"/>
                <w:color w:val="000000"/>
                <w:sz w:val="18"/>
                <w:szCs w:val="18"/>
                <w:u w:val="single"/>
                <w:lang w:val="ru-RU"/>
              </w:rPr>
              <w:t>Сукуров</w:t>
            </w:r>
            <w:proofErr w:type="spellEnd"/>
            <w:r w:rsidRPr="000E7B5B">
              <w:rPr>
                <w:rFonts w:ascii="Times New Roman" w:hAnsi="Times New Roman"/>
                <w:color w:val="000000"/>
                <w:sz w:val="18"/>
                <w:szCs w:val="18"/>
                <w:u w:val="single"/>
                <w:lang w:val="ru-RU"/>
              </w:rPr>
              <w:t xml:space="preserve"> Б.М.,</w:t>
            </w:r>
            <w:r w:rsidRPr="000E7B5B">
              <w:rPr>
                <w:rFonts w:ascii="Times New Roman" w:hAnsi="Times New Roman"/>
                <w:color w:val="000000"/>
                <w:sz w:val="18"/>
                <w:szCs w:val="18"/>
                <w:lang w:val="ru-RU"/>
              </w:rPr>
              <w:t xml:space="preserve"> </w:t>
            </w:r>
            <w:proofErr w:type="spellStart"/>
            <w:r w:rsidRPr="000E7B5B">
              <w:rPr>
                <w:rFonts w:ascii="Times New Roman" w:hAnsi="Times New Roman"/>
                <w:color w:val="000000"/>
                <w:sz w:val="18"/>
                <w:szCs w:val="18"/>
                <w:lang w:val="ru-RU"/>
              </w:rPr>
              <w:t>Омирзаков</w:t>
            </w:r>
            <w:proofErr w:type="spellEnd"/>
            <w:r w:rsidRPr="000E7B5B">
              <w:rPr>
                <w:rFonts w:ascii="Times New Roman" w:hAnsi="Times New Roman"/>
                <w:color w:val="000000"/>
                <w:sz w:val="18"/>
                <w:szCs w:val="18"/>
                <w:lang w:val="ru-RU"/>
              </w:rPr>
              <w:t xml:space="preserve"> Б.А.</w:t>
            </w:r>
          </w:p>
        </w:tc>
        <w:tc>
          <w:tcPr>
            <w:tcW w:w="2949" w:type="dxa"/>
            <w:tcBorders>
              <w:top w:val="single" w:sz="4" w:space="0" w:color="auto"/>
              <w:left w:val="single" w:sz="4" w:space="0" w:color="auto"/>
              <w:bottom w:val="single" w:sz="4" w:space="0" w:color="auto"/>
              <w:right w:val="single" w:sz="4" w:space="0" w:color="auto"/>
            </w:tcBorders>
          </w:tcPr>
          <w:p w14:paraId="71DA6C93"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bl>
    <w:p w14:paraId="6333CDB6" w14:textId="77777777" w:rsidR="006E7B33" w:rsidRPr="000E7B5B" w:rsidRDefault="006E7B33" w:rsidP="006E7B33">
      <w:pPr>
        <w:rPr>
          <w:rFonts w:ascii="Times New Roman" w:hAnsi="Times New Roman"/>
          <w:bCs/>
          <w:sz w:val="18"/>
          <w:szCs w:val="18"/>
          <w:lang w:val="kk-KZ"/>
        </w:rPr>
      </w:pPr>
    </w:p>
    <w:p w14:paraId="5567BBA6" w14:textId="77777777" w:rsidR="006E7B33" w:rsidRPr="000E7B5B" w:rsidRDefault="006E7B33" w:rsidP="006E7B33">
      <w:pPr>
        <w:rPr>
          <w:rFonts w:ascii="Times New Roman" w:hAnsi="Times New Roman"/>
          <w:bCs/>
          <w:sz w:val="18"/>
          <w:szCs w:val="18"/>
          <w:lang w:val="kk-KZ"/>
        </w:rPr>
      </w:pPr>
    </w:p>
    <w:p w14:paraId="0796A4CD" w14:textId="77777777" w:rsidR="006E7B33" w:rsidRPr="000E7B5B" w:rsidRDefault="006E7B33" w:rsidP="006E7B33">
      <w:pPr>
        <w:rPr>
          <w:rFonts w:ascii="Times New Roman" w:hAnsi="Times New Roman"/>
          <w:bCs/>
          <w:sz w:val="18"/>
          <w:szCs w:val="18"/>
          <w:lang w:val="kk-KZ"/>
        </w:rPr>
      </w:pPr>
    </w:p>
    <w:p w14:paraId="393D099D" w14:textId="77777777"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75A6AE43" w14:textId="77777777" w:rsidR="006E7B33" w:rsidRPr="000E7B5B" w:rsidRDefault="006E7B33" w:rsidP="006E7B33">
      <w:pPr>
        <w:rPr>
          <w:rFonts w:ascii="Times New Roman" w:hAnsi="Times New Roman"/>
          <w:sz w:val="18"/>
          <w:szCs w:val="18"/>
          <w:lang w:val="ru-RU"/>
        </w:rPr>
      </w:pPr>
      <w:r w:rsidRPr="000E7B5B">
        <w:rPr>
          <w:rFonts w:ascii="Times New Roman" w:hAnsi="Times New Roman"/>
          <w:sz w:val="18"/>
          <w:szCs w:val="18"/>
          <w:lang w:val="ru-RU"/>
        </w:rPr>
        <w:br w:type="page"/>
      </w:r>
    </w:p>
    <w:tbl>
      <w:tblPr>
        <w:tblW w:w="15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4110"/>
        <w:gridCol w:w="1701"/>
        <w:gridCol w:w="3034"/>
        <w:gridCol w:w="2948"/>
        <w:gridCol w:w="2949"/>
      </w:tblGrid>
      <w:tr w:rsidR="006E7B33" w:rsidRPr="000E7B5B" w14:paraId="4883F983" w14:textId="77777777" w:rsidTr="00DD2D79">
        <w:tc>
          <w:tcPr>
            <w:tcW w:w="375" w:type="dxa"/>
            <w:tcBorders>
              <w:top w:val="single" w:sz="4" w:space="0" w:color="auto"/>
              <w:left w:val="single" w:sz="4" w:space="0" w:color="auto"/>
              <w:bottom w:val="single" w:sz="4" w:space="0" w:color="auto"/>
              <w:right w:val="single" w:sz="4" w:space="0" w:color="auto"/>
            </w:tcBorders>
          </w:tcPr>
          <w:p w14:paraId="16784591"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lastRenderedPageBreak/>
              <w:t>№п/п</w:t>
            </w:r>
          </w:p>
        </w:tc>
        <w:tc>
          <w:tcPr>
            <w:tcW w:w="4110" w:type="dxa"/>
            <w:tcBorders>
              <w:top w:val="single" w:sz="4" w:space="0" w:color="auto"/>
              <w:left w:val="single" w:sz="4" w:space="0" w:color="auto"/>
              <w:bottom w:val="single" w:sz="4" w:space="0" w:color="auto"/>
              <w:right w:val="single" w:sz="4" w:space="0" w:color="auto"/>
            </w:tcBorders>
          </w:tcPr>
          <w:p w14:paraId="1F117DA8" w14:textId="77777777" w:rsidR="006E7B33" w:rsidRPr="000E7B5B" w:rsidRDefault="006E7B33" w:rsidP="00DD2D79">
            <w:pPr>
              <w:jc w:val="both"/>
              <w:rPr>
                <w:rFonts w:ascii="Times New Roman" w:hAnsi="Times New Roman"/>
                <w:bCs/>
                <w:sz w:val="18"/>
                <w:szCs w:val="18"/>
                <w:lang w:val="ru-RU"/>
              </w:rPr>
            </w:pPr>
            <w:r w:rsidRPr="000E7B5B">
              <w:rPr>
                <w:rFonts w:ascii="Times New Roman" w:hAnsi="Times New Roman"/>
                <w:bCs/>
                <w:sz w:val="18"/>
                <w:szCs w:val="18"/>
                <w:lang w:val="ru-RU"/>
              </w:rPr>
              <w:t>Название публикации</w:t>
            </w:r>
          </w:p>
        </w:tc>
        <w:tc>
          <w:tcPr>
            <w:tcW w:w="1701" w:type="dxa"/>
            <w:tcBorders>
              <w:top w:val="single" w:sz="4" w:space="0" w:color="auto"/>
              <w:left w:val="single" w:sz="4" w:space="0" w:color="auto"/>
              <w:bottom w:val="single" w:sz="4" w:space="0" w:color="auto"/>
              <w:right w:val="single" w:sz="4" w:space="0" w:color="auto"/>
            </w:tcBorders>
          </w:tcPr>
          <w:p w14:paraId="7D0E4F6C"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Тип публикации (статья, обзор и т.д.)</w:t>
            </w:r>
          </w:p>
        </w:tc>
        <w:tc>
          <w:tcPr>
            <w:tcW w:w="3034" w:type="dxa"/>
            <w:tcBorders>
              <w:top w:val="single" w:sz="4" w:space="0" w:color="auto"/>
              <w:left w:val="single" w:sz="4" w:space="0" w:color="auto"/>
              <w:bottom w:val="single" w:sz="4" w:space="0" w:color="auto"/>
              <w:right w:val="single" w:sz="4" w:space="0" w:color="auto"/>
            </w:tcBorders>
          </w:tcPr>
          <w:p w14:paraId="2909E7AF"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Наименование журнала, год публикации, DOI</w:t>
            </w:r>
          </w:p>
        </w:tc>
        <w:tc>
          <w:tcPr>
            <w:tcW w:w="2948" w:type="dxa"/>
            <w:tcBorders>
              <w:top w:val="single" w:sz="4" w:space="0" w:color="auto"/>
              <w:left w:val="single" w:sz="4" w:space="0" w:color="auto"/>
              <w:bottom w:val="single" w:sz="4" w:space="0" w:color="auto"/>
              <w:right w:val="single" w:sz="4" w:space="0" w:color="auto"/>
            </w:tcBorders>
          </w:tcPr>
          <w:p w14:paraId="7C09EB61"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ФИО авторов</w:t>
            </w:r>
          </w:p>
          <w:p w14:paraId="2397DB08" w14:textId="77777777" w:rsidR="006E7B33" w:rsidRPr="000E7B5B" w:rsidRDefault="006E7B33" w:rsidP="00DD2D79">
            <w:pPr>
              <w:jc w:val="center"/>
              <w:rPr>
                <w:rFonts w:ascii="Times New Roman" w:hAnsi="Times New Roman"/>
                <w:bCs/>
                <w:sz w:val="18"/>
                <w:szCs w:val="18"/>
                <w:lang w:val="ru-RU"/>
              </w:rPr>
            </w:pPr>
            <w:r w:rsidRPr="000E7B5B">
              <w:rPr>
                <w:rFonts w:ascii="Times New Roman" w:hAnsi="Times New Roman"/>
                <w:bCs/>
                <w:sz w:val="18"/>
                <w:szCs w:val="18"/>
                <w:lang w:val="ru-RU"/>
              </w:rPr>
              <w:t>(подчеркнуть ФИО претендента)</w:t>
            </w:r>
          </w:p>
        </w:tc>
        <w:tc>
          <w:tcPr>
            <w:tcW w:w="2949" w:type="dxa"/>
            <w:tcBorders>
              <w:top w:val="single" w:sz="4" w:space="0" w:color="auto"/>
              <w:left w:val="single" w:sz="4" w:space="0" w:color="auto"/>
              <w:bottom w:val="single" w:sz="4" w:space="0" w:color="auto"/>
              <w:right w:val="single" w:sz="4" w:space="0" w:color="auto"/>
            </w:tcBorders>
          </w:tcPr>
          <w:p w14:paraId="13BA7FE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Роль претендента</w:t>
            </w:r>
          </w:p>
          <w:p w14:paraId="74C8702A"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 первый автор или автор для корреспонденции)</w:t>
            </w:r>
          </w:p>
        </w:tc>
      </w:tr>
      <w:tr w:rsidR="006E7B33" w:rsidRPr="000E7B5B" w14:paraId="072C7843" w14:textId="77777777" w:rsidTr="00DD2D79">
        <w:tc>
          <w:tcPr>
            <w:tcW w:w="375" w:type="dxa"/>
            <w:tcBorders>
              <w:top w:val="single" w:sz="4" w:space="0" w:color="auto"/>
              <w:left w:val="single" w:sz="4" w:space="0" w:color="auto"/>
              <w:bottom w:val="single" w:sz="4" w:space="0" w:color="auto"/>
              <w:right w:val="single" w:sz="4" w:space="0" w:color="auto"/>
            </w:tcBorders>
          </w:tcPr>
          <w:p w14:paraId="0A07F2FB"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21</w:t>
            </w:r>
          </w:p>
        </w:tc>
        <w:tc>
          <w:tcPr>
            <w:tcW w:w="4110" w:type="dxa"/>
            <w:tcBorders>
              <w:top w:val="single" w:sz="4" w:space="0" w:color="auto"/>
              <w:left w:val="single" w:sz="4" w:space="0" w:color="auto"/>
              <w:bottom w:val="single" w:sz="4" w:space="0" w:color="auto"/>
              <w:right w:val="single" w:sz="4" w:space="0" w:color="auto"/>
            </w:tcBorders>
          </w:tcPr>
          <w:p w14:paraId="6E01393C" w14:textId="77777777" w:rsidR="006E7B33" w:rsidRPr="000E7B5B" w:rsidRDefault="006E7B33" w:rsidP="00DD2D79">
            <w:pPr>
              <w:jc w:val="both"/>
              <w:rPr>
                <w:rFonts w:ascii="Times New Roman" w:hAnsi="Times New Roman"/>
                <w:color w:val="000000"/>
                <w:sz w:val="18"/>
                <w:szCs w:val="18"/>
                <w:lang w:val="ru-RU"/>
              </w:rPr>
            </w:pPr>
            <w:r w:rsidRPr="000E7B5B">
              <w:rPr>
                <w:rFonts w:ascii="Times New Roman" w:hAnsi="Times New Roman"/>
                <w:bCs/>
                <w:sz w:val="18"/>
                <w:szCs w:val="18"/>
                <w:lang w:val="ru-RU"/>
              </w:rPr>
              <w:t>Влияние температуры и количества флюса на структуру и фазовый состав шлаков балхашского медеплавильного завода</w:t>
            </w:r>
          </w:p>
        </w:tc>
        <w:tc>
          <w:tcPr>
            <w:tcW w:w="1701" w:type="dxa"/>
            <w:tcBorders>
              <w:top w:val="single" w:sz="4" w:space="0" w:color="auto"/>
              <w:left w:val="single" w:sz="4" w:space="0" w:color="auto"/>
              <w:bottom w:val="single" w:sz="4" w:space="0" w:color="auto"/>
              <w:right w:val="single" w:sz="4" w:space="0" w:color="auto"/>
            </w:tcBorders>
          </w:tcPr>
          <w:p w14:paraId="3FFD9986"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7EF784B7" w14:textId="77777777" w:rsidR="006E7B33" w:rsidRPr="000E7B5B" w:rsidRDefault="006E7B33" w:rsidP="00DD2D79">
            <w:pPr>
              <w:jc w:val="center"/>
              <w:rPr>
                <w:rFonts w:ascii="Times New Roman" w:hAnsi="Times New Roman"/>
                <w:color w:val="000000"/>
                <w:sz w:val="18"/>
                <w:szCs w:val="18"/>
                <w:lang w:val="ru-RU"/>
              </w:rPr>
            </w:pPr>
            <w:r w:rsidRPr="000E7B5B">
              <w:rPr>
                <w:rFonts w:ascii="Times New Roman" w:hAnsi="Times New Roman"/>
                <w:bCs/>
                <w:sz w:val="18"/>
                <w:szCs w:val="18"/>
                <w:lang w:val="ru-RU"/>
              </w:rPr>
              <w:t xml:space="preserve">Металлург, 2019, № 10, </w:t>
            </w:r>
            <w:r>
              <w:rPr>
                <w:rFonts w:ascii="Times New Roman" w:hAnsi="Times New Roman"/>
                <w:bCs/>
                <w:sz w:val="18"/>
                <w:szCs w:val="18"/>
                <w:lang w:val="ru-RU"/>
              </w:rPr>
              <w:t>С.</w:t>
            </w:r>
            <w:r w:rsidRPr="000E7B5B">
              <w:rPr>
                <w:rFonts w:ascii="Times New Roman" w:hAnsi="Times New Roman"/>
                <w:bCs/>
                <w:sz w:val="18"/>
                <w:szCs w:val="18"/>
                <w:lang w:val="ru-RU"/>
              </w:rPr>
              <w:t>82-89</w:t>
            </w:r>
          </w:p>
        </w:tc>
        <w:tc>
          <w:tcPr>
            <w:tcW w:w="2948" w:type="dxa"/>
            <w:tcBorders>
              <w:top w:val="single" w:sz="4" w:space="0" w:color="auto"/>
              <w:left w:val="single" w:sz="4" w:space="0" w:color="auto"/>
              <w:bottom w:val="single" w:sz="4" w:space="0" w:color="auto"/>
              <w:right w:val="single" w:sz="4" w:space="0" w:color="auto"/>
            </w:tcBorders>
          </w:tcPr>
          <w:p w14:paraId="78AB54EA" w14:textId="77777777" w:rsidR="006E7B33" w:rsidRPr="000E7B5B" w:rsidRDefault="006E7B33" w:rsidP="00DD2D79">
            <w:pPr>
              <w:jc w:val="center"/>
              <w:rPr>
                <w:rFonts w:ascii="Times New Roman" w:hAnsi="Times New Roman"/>
                <w:color w:val="000000"/>
                <w:sz w:val="18"/>
                <w:szCs w:val="18"/>
                <w:lang w:val="ru-RU"/>
              </w:rPr>
            </w:pPr>
            <w:r w:rsidRPr="000E7B5B">
              <w:rPr>
                <w:rFonts w:ascii="Times New Roman" w:hAnsi="Times New Roman"/>
                <w:bCs/>
                <w:sz w:val="18"/>
                <w:szCs w:val="18"/>
                <w:lang w:val="ru-RU"/>
              </w:rPr>
              <w:t xml:space="preserve">Квятковский С.А., </w:t>
            </w:r>
            <w:proofErr w:type="spellStart"/>
            <w:r w:rsidRPr="000E7B5B">
              <w:rPr>
                <w:rFonts w:ascii="Times New Roman" w:hAnsi="Times New Roman"/>
                <w:bCs/>
                <w:sz w:val="18"/>
                <w:szCs w:val="18"/>
                <w:lang w:val="ru-RU"/>
              </w:rPr>
              <w:t>Ситько</w:t>
            </w:r>
            <w:proofErr w:type="spellEnd"/>
            <w:r w:rsidRPr="000E7B5B">
              <w:rPr>
                <w:rFonts w:ascii="Times New Roman" w:hAnsi="Times New Roman"/>
                <w:bCs/>
                <w:sz w:val="18"/>
                <w:szCs w:val="18"/>
                <w:lang w:val="ru-RU"/>
              </w:rPr>
              <w:t xml:space="preserve"> Е.А.,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ru-RU"/>
              </w:rPr>
              <w:t xml:space="preserve">., </w:t>
            </w:r>
            <w:proofErr w:type="spellStart"/>
            <w:r w:rsidRPr="000E7B5B">
              <w:rPr>
                <w:rFonts w:ascii="Times New Roman" w:hAnsi="Times New Roman"/>
                <w:bCs/>
                <w:sz w:val="18"/>
                <w:szCs w:val="18"/>
                <w:lang w:val="ru-RU"/>
              </w:rPr>
              <w:t>Омирзаков</w:t>
            </w:r>
            <w:proofErr w:type="spellEnd"/>
            <w:r w:rsidRPr="000E7B5B">
              <w:rPr>
                <w:rFonts w:ascii="Times New Roman" w:hAnsi="Times New Roman"/>
                <w:bCs/>
                <w:sz w:val="18"/>
                <w:szCs w:val="18"/>
                <w:lang w:val="ru-RU"/>
              </w:rPr>
              <w:t xml:space="preserve"> Б.А</w:t>
            </w:r>
          </w:p>
        </w:tc>
        <w:tc>
          <w:tcPr>
            <w:tcW w:w="2949" w:type="dxa"/>
            <w:tcBorders>
              <w:top w:val="single" w:sz="4" w:space="0" w:color="auto"/>
              <w:left w:val="single" w:sz="4" w:space="0" w:color="auto"/>
              <w:bottom w:val="single" w:sz="4" w:space="0" w:color="auto"/>
              <w:right w:val="single" w:sz="4" w:space="0" w:color="auto"/>
            </w:tcBorders>
          </w:tcPr>
          <w:p w14:paraId="5FE59FB3"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3ABFCC2E" w14:textId="77777777" w:rsidTr="00DD2D79">
        <w:tc>
          <w:tcPr>
            <w:tcW w:w="375" w:type="dxa"/>
            <w:tcBorders>
              <w:top w:val="single" w:sz="4" w:space="0" w:color="auto"/>
              <w:left w:val="single" w:sz="4" w:space="0" w:color="auto"/>
              <w:bottom w:val="single" w:sz="4" w:space="0" w:color="auto"/>
              <w:right w:val="single" w:sz="4" w:space="0" w:color="auto"/>
            </w:tcBorders>
          </w:tcPr>
          <w:p w14:paraId="500E5AD6"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22</w:t>
            </w:r>
          </w:p>
        </w:tc>
        <w:tc>
          <w:tcPr>
            <w:tcW w:w="4110" w:type="dxa"/>
            <w:tcBorders>
              <w:top w:val="single" w:sz="4" w:space="0" w:color="auto"/>
              <w:left w:val="single" w:sz="4" w:space="0" w:color="auto"/>
              <w:bottom w:val="single" w:sz="4" w:space="0" w:color="auto"/>
              <w:right w:val="single" w:sz="4" w:space="0" w:color="auto"/>
            </w:tcBorders>
          </w:tcPr>
          <w:p w14:paraId="51BF9BEF"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Al-Co </w:t>
            </w:r>
            <w:proofErr w:type="spellStart"/>
            <w:r w:rsidRPr="000E7B5B">
              <w:rPr>
                <w:rFonts w:ascii="Times New Roman" w:hAnsi="Times New Roman"/>
                <w:color w:val="000000"/>
                <w:sz w:val="18"/>
                <w:szCs w:val="18"/>
                <w:lang w:val="ru-RU" w:bidi="ar"/>
              </w:rPr>
              <w:t>жүйесінің</w:t>
            </w:r>
            <w:proofErr w:type="spellEnd"/>
            <w:r w:rsidRPr="000E7B5B">
              <w:rPr>
                <w:rFonts w:ascii="Times New Roman" w:hAnsi="Times New Roman"/>
                <w:color w:val="000000"/>
                <w:sz w:val="18"/>
                <w:szCs w:val="18"/>
                <w:lang w:val="ru-RU" w:bidi="ar"/>
              </w:rPr>
              <w:t xml:space="preserve"> </w:t>
            </w:r>
            <w:proofErr w:type="spellStart"/>
            <w:r w:rsidRPr="000E7B5B">
              <w:rPr>
                <w:rFonts w:ascii="Times New Roman" w:hAnsi="Times New Roman"/>
                <w:color w:val="000000"/>
                <w:sz w:val="18"/>
                <w:szCs w:val="18"/>
                <w:lang w:val="ru-RU" w:bidi="ar"/>
              </w:rPr>
              <w:t>диффузиялық</w:t>
            </w:r>
            <w:proofErr w:type="spellEnd"/>
            <w:r w:rsidRPr="000E7B5B">
              <w:rPr>
                <w:rFonts w:ascii="Times New Roman" w:hAnsi="Times New Roman"/>
                <w:color w:val="000000"/>
                <w:sz w:val="18"/>
                <w:szCs w:val="18"/>
                <w:lang w:val="ru-RU" w:bidi="ar"/>
              </w:rPr>
              <w:t xml:space="preserve"> </w:t>
            </w:r>
            <w:proofErr w:type="spellStart"/>
            <w:r w:rsidRPr="000E7B5B">
              <w:rPr>
                <w:rFonts w:ascii="Times New Roman" w:hAnsi="Times New Roman"/>
                <w:color w:val="000000"/>
                <w:sz w:val="18"/>
                <w:szCs w:val="18"/>
                <w:lang w:val="ru-RU" w:bidi="ar"/>
              </w:rPr>
              <w:t>аймағын</w:t>
            </w:r>
            <w:proofErr w:type="spellEnd"/>
            <w:r w:rsidRPr="000E7B5B">
              <w:rPr>
                <w:rFonts w:ascii="Times New Roman" w:hAnsi="Times New Roman"/>
                <w:color w:val="000000"/>
                <w:sz w:val="18"/>
                <w:szCs w:val="18"/>
                <w:lang w:val="ru-RU" w:bidi="ar"/>
              </w:rPr>
              <w:t xml:space="preserve"> </w:t>
            </w:r>
            <w:proofErr w:type="spellStart"/>
            <w:r w:rsidRPr="000E7B5B">
              <w:rPr>
                <w:rFonts w:ascii="Times New Roman" w:hAnsi="Times New Roman"/>
                <w:color w:val="000000"/>
                <w:sz w:val="18"/>
                <w:szCs w:val="18"/>
                <w:lang w:val="ru-RU" w:bidi="ar"/>
              </w:rPr>
              <w:t>микроталдау</w:t>
            </w:r>
            <w:proofErr w:type="spellEnd"/>
          </w:p>
          <w:p w14:paraId="3ECDF1A5" w14:textId="77777777" w:rsidR="006E7B33" w:rsidRPr="000E7B5B" w:rsidRDefault="006E7B33" w:rsidP="00DD2D79">
            <w:pPr>
              <w:jc w:val="both"/>
              <w:rPr>
                <w:rFonts w:ascii="Times New Roman" w:hAnsi="Times New Roman"/>
                <w:color w:val="000000"/>
                <w:sz w:val="18"/>
                <w:szCs w:val="18"/>
                <w:lang w:val="ru-RU" w:bidi="ar"/>
              </w:rPr>
            </w:pPr>
          </w:p>
        </w:tc>
        <w:tc>
          <w:tcPr>
            <w:tcW w:w="1701" w:type="dxa"/>
            <w:tcBorders>
              <w:top w:val="single" w:sz="4" w:space="0" w:color="auto"/>
              <w:left w:val="single" w:sz="4" w:space="0" w:color="auto"/>
              <w:bottom w:val="single" w:sz="4" w:space="0" w:color="auto"/>
              <w:right w:val="single" w:sz="4" w:space="0" w:color="auto"/>
            </w:tcBorders>
          </w:tcPr>
          <w:p w14:paraId="7DBC2E44"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3747D30D"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eastAsia="x-none"/>
              </w:rPr>
              <w:t xml:space="preserve">Вестник </w:t>
            </w:r>
            <w:proofErr w:type="spellStart"/>
            <w:r w:rsidRPr="000E7B5B">
              <w:rPr>
                <w:rFonts w:ascii="Times New Roman" w:hAnsi="Times New Roman"/>
                <w:color w:val="000000"/>
                <w:sz w:val="18"/>
                <w:szCs w:val="18"/>
                <w:lang w:val="ru-RU" w:bidi="ar"/>
              </w:rPr>
              <w:t>КазНИТУ</w:t>
            </w:r>
            <w:proofErr w:type="spellEnd"/>
            <w:r w:rsidRPr="000E7B5B">
              <w:rPr>
                <w:rFonts w:ascii="Times New Roman" w:hAnsi="Times New Roman"/>
                <w:color w:val="000000"/>
                <w:sz w:val="18"/>
                <w:szCs w:val="18"/>
                <w:lang w:val="ru-RU" w:bidi="ar"/>
              </w:rPr>
              <w:t xml:space="preserve">, 2020, № 2, </w:t>
            </w:r>
            <w:r>
              <w:rPr>
                <w:rFonts w:ascii="Times New Roman" w:hAnsi="Times New Roman"/>
                <w:color w:val="000000"/>
                <w:sz w:val="18"/>
                <w:szCs w:val="18"/>
                <w:lang w:val="ru-RU" w:bidi="ar"/>
              </w:rPr>
              <w:t>С.</w:t>
            </w:r>
            <w:r w:rsidRPr="000E7B5B">
              <w:rPr>
                <w:rFonts w:ascii="Times New Roman" w:hAnsi="Times New Roman"/>
                <w:color w:val="000000"/>
                <w:sz w:val="18"/>
                <w:szCs w:val="18"/>
                <w:lang w:val="ru-RU" w:bidi="ar"/>
              </w:rPr>
              <w:t>232-236.</w:t>
            </w:r>
          </w:p>
        </w:tc>
        <w:tc>
          <w:tcPr>
            <w:tcW w:w="2948" w:type="dxa"/>
            <w:tcBorders>
              <w:top w:val="single" w:sz="4" w:space="0" w:color="auto"/>
              <w:left w:val="single" w:sz="4" w:space="0" w:color="auto"/>
              <w:bottom w:val="single" w:sz="4" w:space="0" w:color="auto"/>
              <w:right w:val="single" w:sz="4" w:space="0" w:color="auto"/>
            </w:tcBorders>
          </w:tcPr>
          <w:p w14:paraId="5978666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Ибраева Г.М., </w:t>
            </w:r>
            <w:proofErr w:type="spellStart"/>
            <w:r w:rsidRPr="000E7B5B">
              <w:rPr>
                <w:rFonts w:ascii="Times New Roman" w:hAnsi="Times New Roman"/>
                <w:color w:val="000000"/>
                <w:sz w:val="18"/>
                <w:szCs w:val="18"/>
                <w:u w:val="single"/>
                <w:lang w:val="ru-RU" w:bidi="ar"/>
              </w:rPr>
              <w:t>Cукуров</w:t>
            </w:r>
            <w:proofErr w:type="spellEnd"/>
            <w:r w:rsidRPr="000E7B5B">
              <w:rPr>
                <w:rFonts w:ascii="Times New Roman" w:hAnsi="Times New Roman"/>
                <w:color w:val="000000"/>
                <w:sz w:val="18"/>
                <w:szCs w:val="18"/>
                <w:u w:val="single"/>
                <w:lang w:val="ru-RU" w:bidi="ar"/>
              </w:rPr>
              <w:t xml:space="preserve"> Б.M</w:t>
            </w:r>
          </w:p>
        </w:tc>
        <w:tc>
          <w:tcPr>
            <w:tcW w:w="2949" w:type="dxa"/>
            <w:tcBorders>
              <w:top w:val="single" w:sz="4" w:space="0" w:color="auto"/>
              <w:left w:val="single" w:sz="4" w:space="0" w:color="auto"/>
              <w:bottom w:val="single" w:sz="4" w:space="0" w:color="auto"/>
              <w:right w:val="single" w:sz="4" w:space="0" w:color="auto"/>
            </w:tcBorders>
          </w:tcPr>
          <w:p w14:paraId="7AFC43BE"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69B74E57" w14:textId="77777777" w:rsidTr="00DD2D79">
        <w:tc>
          <w:tcPr>
            <w:tcW w:w="375" w:type="dxa"/>
            <w:tcBorders>
              <w:top w:val="single" w:sz="4" w:space="0" w:color="auto"/>
              <w:left w:val="single" w:sz="4" w:space="0" w:color="auto"/>
              <w:bottom w:val="single" w:sz="4" w:space="0" w:color="auto"/>
              <w:right w:val="single" w:sz="4" w:space="0" w:color="auto"/>
            </w:tcBorders>
          </w:tcPr>
          <w:p w14:paraId="6B08D9C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23</w:t>
            </w:r>
          </w:p>
        </w:tc>
        <w:tc>
          <w:tcPr>
            <w:tcW w:w="4110" w:type="dxa"/>
            <w:tcBorders>
              <w:top w:val="single" w:sz="4" w:space="0" w:color="auto"/>
              <w:left w:val="single" w:sz="4" w:space="0" w:color="auto"/>
              <w:bottom w:val="single" w:sz="4" w:space="0" w:color="auto"/>
              <w:right w:val="single" w:sz="4" w:space="0" w:color="auto"/>
            </w:tcBorders>
          </w:tcPr>
          <w:p w14:paraId="4D986630"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bCs/>
                <w:sz w:val="18"/>
                <w:szCs w:val="18"/>
                <w:lang w:val="ru-RU"/>
              </w:rPr>
              <w:t>Нитевидные кристаллы кадмия на поверхности пленок системы ниобий-кадмий</w:t>
            </w:r>
          </w:p>
        </w:tc>
        <w:tc>
          <w:tcPr>
            <w:tcW w:w="1701" w:type="dxa"/>
            <w:tcBorders>
              <w:top w:val="single" w:sz="4" w:space="0" w:color="auto"/>
              <w:left w:val="single" w:sz="4" w:space="0" w:color="auto"/>
              <w:bottom w:val="single" w:sz="4" w:space="0" w:color="auto"/>
              <w:right w:val="single" w:sz="4" w:space="0" w:color="auto"/>
            </w:tcBorders>
          </w:tcPr>
          <w:p w14:paraId="6A951BAC" w14:textId="77777777" w:rsidR="006E7B33" w:rsidRPr="000E7B5B" w:rsidRDefault="006E7B33" w:rsidP="00DD2D79">
            <w:pPr>
              <w:jc w:val="center"/>
              <w:rPr>
                <w:rFonts w:ascii="Times New Roman" w:hAnsi="Times New Roman"/>
                <w:sz w:val="18"/>
                <w:szCs w:val="18"/>
                <w:lang w:val="ru-RU"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75538653" w14:textId="77777777" w:rsidR="006E7B33" w:rsidRPr="000E7B5B" w:rsidRDefault="006E7B33" w:rsidP="00DD2D79">
            <w:pPr>
              <w:jc w:val="center"/>
              <w:rPr>
                <w:rFonts w:ascii="Times New Roman" w:hAnsi="Times New Roman"/>
                <w:sz w:val="18"/>
                <w:szCs w:val="18"/>
                <w:lang w:val="ru-RU"/>
              </w:rPr>
            </w:pPr>
            <w:r w:rsidRPr="000E7B5B">
              <w:rPr>
                <w:rFonts w:ascii="Times New Roman" w:hAnsi="Times New Roman"/>
                <w:sz w:val="18"/>
                <w:szCs w:val="18"/>
                <w:lang w:val="ru-RU"/>
              </w:rPr>
              <w:t xml:space="preserve">Поверхность. Рентгеновские, синхротронные и нейтронные исследования. 2020. №7, </w:t>
            </w:r>
            <w:r>
              <w:rPr>
                <w:rFonts w:ascii="Times New Roman" w:hAnsi="Times New Roman"/>
                <w:sz w:val="18"/>
                <w:szCs w:val="18"/>
                <w:lang w:val="ru-RU"/>
              </w:rPr>
              <w:t>С.</w:t>
            </w:r>
            <w:r w:rsidRPr="000E7B5B">
              <w:rPr>
                <w:rFonts w:ascii="Times New Roman" w:hAnsi="Times New Roman"/>
                <w:sz w:val="18"/>
                <w:szCs w:val="18"/>
                <w:lang w:val="ru-RU"/>
              </w:rPr>
              <w:t xml:space="preserve">34-39. </w:t>
            </w:r>
            <w:hyperlink r:id="rId38" w:history="1">
              <w:r w:rsidRPr="000E7B5B">
                <w:rPr>
                  <w:rStyle w:val="a4"/>
                  <w:rFonts w:ascii="Times New Roman" w:hAnsi="Times New Roman"/>
                  <w:sz w:val="18"/>
                  <w:szCs w:val="18"/>
                </w:rPr>
                <w:t>DOI</w:t>
              </w:r>
              <w:r w:rsidRPr="000E7B5B">
                <w:rPr>
                  <w:rStyle w:val="a4"/>
                  <w:rFonts w:ascii="Times New Roman" w:hAnsi="Times New Roman"/>
                  <w:sz w:val="18"/>
                  <w:szCs w:val="18"/>
                  <w:lang w:val="ru-RU"/>
                </w:rPr>
                <w:t>: 10.31857/</w:t>
              </w:r>
              <w:r w:rsidRPr="000E7B5B">
                <w:rPr>
                  <w:rStyle w:val="a4"/>
                  <w:rFonts w:ascii="Times New Roman" w:hAnsi="Times New Roman"/>
                  <w:sz w:val="18"/>
                  <w:szCs w:val="18"/>
                </w:rPr>
                <w:t>S</w:t>
              </w:r>
              <w:r w:rsidRPr="000E7B5B">
                <w:rPr>
                  <w:rStyle w:val="a4"/>
                  <w:rFonts w:ascii="Times New Roman" w:hAnsi="Times New Roman"/>
                  <w:sz w:val="18"/>
                  <w:szCs w:val="18"/>
                  <w:lang w:val="ru-RU"/>
                </w:rPr>
                <w:t>1028096020070183</w:t>
              </w:r>
            </w:hyperlink>
          </w:p>
        </w:tc>
        <w:tc>
          <w:tcPr>
            <w:tcW w:w="2948" w:type="dxa"/>
            <w:tcBorders>
              <w:top w:val="single" w:sz="4" w:space="0" w:color="auto"/>
              <w:left w:val="single" w:sz="4" w:space="0" w:color="auto"/>
              <w:bottom w:val="single" w:sz="4" w:space="0" w:color="auto"/>
              <w:right w:val="single" w:sz="4" w:space="0" w:color="auto"/>
            </w:tcBorders>
          </w:tcPr>
          <w:p w14:paraId="20550D20"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sz w:val="18"/>
                <w:szCs w:val="18"/>
                <w:lang w:val="ru-RU"/>
              </w:rPr>
              <w:t xml:space="preserve">Володин В.Н., </w:t>
            </w:r>
            <w:proofErr w:type="spellStart"/>
            <w:r w:rsidRPr="000E7B5B">
              <w:rPr>
                <w:rFonts w:ascii="Times New Roman" w:hAnsi="Times New Roman"/>
                <w:sz w:val="18"/>
                <w:szCs w:val="18"/>
                <w:lang w:val="ru-RU"/>
              </w:rPr>
              <w:t>Тулеушев</w:t>
            </w:r>
            <w:proofErr w:type="spellEnd"/>
            <w:r w:rsidRPr="000E7B5B">
              <w:rPr>
                <w:rFonts w:ascii="Times New Roman" w:hAnsi="Times New Roman"/>
                <w:sz w:val="18"/>
                <w:szCs w:val="18"/>
                <w:lang w:val="ru-RU"/>
              </w:rPr>
              <w:t xml:space="preserve"> Ю.Ж., </w:t>
            </w:r>
            <w:proofErr w:type="spellStart"/>
            <w:r w:rsidRPr="000E7B5B">
              <w:rPr>
                <w:rFonts w:ascii="Times New Roman" w:hAnsi="Times New Roman"/>
                <w:sz w:val="18"/>
                <w:szCs w:val="18"/>
                <w:u w:val="single"/>
                <w:lang w:val="ru-RU"/>
              </w:rPr>
              <w:t>Сукуров</w:t>
            </w:r>
            <w:proofErr w:type="spellEnd"/>
            <w:r w:rsidRPr="000E7B5B">
              <w:rPr>
                <w:rFonts w:ascii="Times New Roman" w:hAnsi="Times New Roman"/>
                <w:sz w:val="18"/>
                <w:szCs w:val="18"/>
                <w:u w:val="single"/>
                <w:lang w:val="ru-RU"/>
              </w:rPr>
              <w:t xml:space="preserve"> Б.М</w:t>
            </w:r>
            <w:r w:rsidRPr="000E7B5B">
              <w:rPr>
                <w:rFonts w:ascii="Times New Roman" w:hAnsi="Times New Roman"/>
                <w:sz w:val="18"/>
                <w:szCs w:val="18"/>
                <w:lang w:val="ru-RU"/>
              </w:rPr>
              <w:t xml:space="preserve">., </w:t>
            </w:r>
            <w:proofErr w:type="spellStart"/>
            <w:r w:rsidRPr="000E7B5B">
              <w:rPr>
                <w:rFonts w:ascii="Times New Roman" w:hAnsi="Times New Roman"/>
                <w:sz w:val="18"/>
                <w:szCs w:val="18"/>
                <w:lang w:val="ru-RU"/>
              </w:rPr>
              <w:t>Жаканбаев</w:t>
            </w:r>
            <w:proofErr w:type="spellEnd"/>
            <w:r w:rsidRPr="000E7B5B">
              <w:rPr>
                <w:rFonts w:ascii="Times New Roman" w:hAnsi="Times New Roman"/>
                <w:sz w:val="18"/>
                <w:szCs w:val="18"/>
                <w:lang w:val="ru-RU"/>
              </w:rPr>
              <w:t xml:space="preserve"> Е.А., </w:t>
            </w:r>
            <w:proofErr w:type="spellStart"/>
            <w:r w:rsidRPr="000E7B5B">
              <w:rPr>
                <w:rFonts w:ascii="Times New Roman" w:hAnsi="Times New Roman"/>
                <w:sz w:val="18"/>
                <w:szCs w:val="18"/>
              </w:rPr>
              <w:t>Kerimshe</w:t>
            </w:r>
            <w:proofErr w:type="spellEnd"/>
            <w:r w:rsidRPr="000E7B5B">
              <w:rPr>
                <w:rFonts w:ascii="Times New Roman" w:hAnsi="Times New Roman"/>
                <w:sz w:val="18"/>
                <w:szCs w:val="18"/>
                <w:lang w:val="ru-RU"/>
              </w:rPr>
              <w:t xml:space="preserve"> </w:t>
            </w:r>
            <w:r w:rsidRPr="000E7B5B">
              <w:rPr>
                <w:rFonts w:ascii="Times New Roman" w:hAnsi="Times New Roman"/>
                <w:sz w:val="18"/>
                <w:szCs w:val="18"/>
              </w:rPr>
              <w:t>A</w:t>
            </w:r>
            <w:r w:rsidRPr="000E7B5B">
              <w:rPr>
                <w:rFonts w:ascii="Times New Roman" w:hAnsi="Times New Roman"/>
                <w:sz w:val="18"/>
                <w:szCs w:val="18"/>
                <w:lang w:val="ru-RU"/>
              </w:rPr>
              <w:t>.</w:t>
            </w:r>
            <w:r w:rsidRPr="000E7B5B">
              <w:rPr>
                <w:rFonts w:ascii="Times New Roman" w:hAnsi="Times New Roman"/>
                <w:sz w:val="18"/>
                <w:szCs w:val="18"/>
              </w:rPr>
              <w:t>S</w:t>
            </w:r>
            <w:r w:rsidRPr="000E7B5B">
              <w:rPr>
                <w:rFonts w:ascii="Times New Roman" w:hAnsi="Times New Roman"/>
                <w:sz w:val="18"/>
                <w:szCs w:val="18"/>
                <w:lang w:val="ru-RU"/>
              </w:rPr>
              <w:t>.</w:t>
            </w:r>
          </w:p>
        </w:tc>
        <w:tc>
          <w:tcPr>
            <w:tcW w:w="2949" w:type="dxa"/>
            <w:tcBorders>
              <w:top w:val="single" w:sz="4" w:space="0" w:color="auto"/>
              <w:left w:val="single" w:sz="4" w:space="0" w:color="auto"/>
              <w:bottom w:val="single" w:sz="4" w:space="0" w:color="auto"/>
              <w:right w:val="single" w:sz="4" w:space="0" w:color="auto"/>
            </w:tcBorders>
          </w:tcPr>
          <w:p w14:paraId="79E5388C"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37C33F6F" w14:textId="77777777" w:rsidTr="00DD2D79">
        <w:tc>
          <w:tcPr>
            <w:tcW w:w="375" w:type="dxa"/>
            <w:tcBorders>
              <w:top w:val="single" w:sz="4" w:space="0" w:color="auto"/>
              <w:left w:val="single" w:sz="4" w:space="0" w:color="auto"/>
              <w:bottom w:val="single" w:sz="4" w:space="0" w:color="auto"/>
              <w:right w:val="single" w:sz="4" w:space="0" w:color="auto"/>
            </w:tcBorders>
          </w:tcPr>
          <w:p w14:paraId="384546A2" w14:textId="77777777" w:rsidR="006E7B33" w:rsidRPr="000E7B5B" w:rsidRDefault="006E7B33" w:rsidP="00DD2D79">
            <w:pPr>
              <w:jc w:val="center"/>
              <w:rPr>
                <w:rFonts w:ascii="Times New Roman" w:hAnsi="Times New Roman"/>
                <w:color w:val="000000"/>
                <w:sz w:val="18"/>
                <w:szCs w:val="18"/>
                <w:lang w:val="ru-RU" w:bidi="ar"/>
              </w:rPr>
            </w:pPr>
            <w:r>
              <w:rPr>
                <w:rFonts w:ascii="Times New Roman" w:hAnsi="Times New Roman"/>
                <w:color w:val="000000"/>
                <w:sz w:val="18"/>
                <w:szCs w:val="18"/>
                <w:lang w:val="ru-RU" w:bidi="ar"/>
              </w:rPr>
              <w:t>24</w:t>
            </w:r>
          </w:p>
        </w:tc>
        <w:tc>
          <w:tcPr>
            <w:tcW w:w="4110" w:type="dxa"/>
            <w:tcBorders>
              <w:top w:val="single" w:sz="4" w:space="0" w:color="auto"/>
              <w:left w:val="single" w:sz="4" w:space="0" w:color="auto"/>
              <w:bottom w:val="single" w:sz="4" w:space="0" w:color="auto"/>
              <w:right w:val="single" w:sz="4" w:space="0" w:color="auto"/>
            </w:tcBorders>
          </w:tcPr>
          <w:p w14:paraId="54B38553" w14:textId="77777777" w:rsidR="006E7B33" w:rsidRPr="000E7B5B" w:rsidRDefault="006E7B33" w:rsidP="00DD2D79">
            <w:pPr>
              <w:jc w:val="both"/>
              <w:rPr>
                <w:rFonts w:ascii="Times New Roman" w:hAnsi="Times New Roman"/>
                <w:sz w:val="18"/>
                <w:szCs w:val="18"/>
              </w:rPr>
            </w:pPr>
            <w:r w:rsidRPr="000E7B5B">
              <w:rPr>
                <w:rFonts w:ascii="Times New Roman" w:hAnsi="Times New Roman"/>
                <w:color w:val="000000"/>
                <w:sz w:val="18"/>
                <w:szCs w:val="18"/>
              </w:rPr>
              <w:t>Peculiarities of Microstructure of Reactive Diffusion zone in Al-Co system</w:t>
            </w:r>
          </w:p>
        </w:tc>
        <w:tc>
          <w:tcPr>
            <w:tcW w:w="1701" w:type="dxa"/>
            <w:tcBorders>
              <w:top w:val="single" w:sz="4" w:space="0" w:color="auto"/>
              <w:left w:val="single" w:sz="4" w:space="0" w:color="auto"/>
              <w:bottom w:val="single" w:sz="4" w:space="0" w:color="auto"/>
              <w:right w:val="single" w:sz="4" w:space="0" w:color="auto"/>
            </w:tcBorders>
          </w:tcPr>
          <w:p w14:paraId="060E9E24" w14:textId="77777777" w:rsidR="006E7B33" w:rsidRPr="000E7B5B" w:rsidRDefault="006E7B33" w:rsidP="00DD2D79">
            <w:pPr>
              <w:jc w:val="center"/>
              <w:rPr>
                <w:rFonts w:ascii="Times New Roman" w:hAnsi="Times New Roman"/>
                <w:color w:val="000000"/>
                <w:sz w:val="18"/>
                <w:szCs w:val="18"/>
                <w:lang w:bidi="ar"/>
              </w:rPr>
            </w:pPr>
            <w:r w:rsidRPr="000E7B5B">
              <w:rPr>
                <w:rFonts w:ascii="Times New Roman" w:hAnsi="Times New Roman"/>
                <w:sz w:val="18"/>
                <w:szCs w:val="18"/>
                <w:lang w:val="ru-RU" w:bidi="ar"/>
              </w:rPr>
              <w:t>Статья</w:t>
            </w:r>
          </w:p>
        </w:tc>
        <w:tc>
          <w:tcPr>
            <w:tcW w:w="3034" w:type="dxa"/>
            <w:tcBorders>
              <w:top w:val="single" w:sz="4" w:space="0" w:color="auto"/>
              <w:left w:val="single" w:sz="4" w:space="0" w:color="auto"/>
              <w:bottom w:val="single" w:sz="4" w:space="0" w:color="auto"/>
              <w:right w:val="single" w:sz="4" w:space="0" w:color="auto"/>
            </w:tcBorders>
          </w:tcPr>
          <w:p w14:paraId="79D58E83" w14:textId="77777777" w:rsidR="006E7B33" w:rsidRPr="000E7B5B" w:rsidRDefault="006E7B33" w:rsidP="00DD2D79">
            <w:pPr>
              <w:jc w:val="center"/>
              <w:rPr>
                <w:rFonts w:ascii="Times New Roman" w:hAnsi="Times New Roman"/>
                <w:sz w:val="18"/>
                <w:szCs w:val="18"/>
              </w:rPr>
            </w:pPr>
            <w:r w:rsidRPr="000E7B5B">
              <w:rPr>
                <w:rFonts w:ascii="Times New Roman" w:hAnsi="Times New Roman"/>
                <w:sz w:val="18"/>
                <w:szCs w:val="18"/>
                <w:lang w:val="ru-RU" w:eastAsia="x-none"/>
              </w:rPr>
              <w:t>Вестник</w:t>
            </w:r>
            <w:r w:rsidRPr="006E7B33">
              <w:rPr>
                <w:rFonts w:ascii="Times New Roman" w:hAnsi="Times New Roman"/>
                <w:sz w:val="18"/>
                <w:szCs w:val="18"/>
                <w:lang w:eastAsia="x-none"/>
              </w:rPr>
              <w:t xml:space="preserve"> </w:t>
            </w:r>
            <w:proofErr w:type="spellStart"/>
            <w:r w:rsidRPr="000E7B5B">
              <w:rPr>
                <w:rFonts w:ascii="Times New Roman" w:hAnsi="Times New Roman"/>
                <w:color w:val="000000"/>
                <w:sz w:val="18"/>
                <w:szCs w:val="18"/>
              </w:rPr>
              <w:t>КазНИТУ</w:t>
            </w:r>
            <w:proofErr w:type="spellEnd"/>
            <w:r w:rsidRPr="000E7B5B">
              <w:rPr>
                <w:rFonts w:ascii="Times New Roman" w:hAnsi="Times New Roman"/>
                <w:color w:val="000000"/>
                <w:sz w:val="18"/>
                <w:szCs w:val="18"/>
              </w:rPr>
              <w:t xml:space="preserve">. 2021. Vol. 143, №2. </w:t>
            </w:r>
            <w:r>
              <w:rPr>
                <w:rFonts w:ascii="Times New Roman" w:hAnsi="Times New Roman"/>
                <w:color w:val="000000"/>
                <w:sz w:val="18"/>
                <w:szCs w:val="18"/>
                <w:lang w:val="ru-RU"/>
              </w:rPr>
              <w:t>Р</w:t>
            </w:r>
            <w:r w:rsidRPr="006E7B33">
              <w:rPr>
                <w:rFonts w:ascii="Times New Roman" w:hAnsi="Times New Roman"/>
                <w:color w:val="000000"/>
                <w:sz w:val="18"/>
                <w:szCs w:val="18"/>
              </w:rPr>
              <w:t>.</w:t>
            </w:r>
            <w:r w:rsidRPr="000E7B5B">
              <w:rPr>
                <w:rFonts w:ascii="Times New Roman" w:hAnsi="Times New Roman"/>
                <w:color w:val="000000"/>
                <w:sz w:val="18"/>
                <w:szCs w:val="18"/>
              </w:rPr>
              <w:t xml:space="preserve">146-151. </w:t>
            </w:r>
            <w:hyperlink r:id="rId39" w:history="1">
              <w:r w:rsidRPr="000E7B5B">
                <w:rPr>
                  <w:rFonts w:ascii="Times New Roman" w:hAnsi="Times New Roman"/>
                  <w:sz w:val="18"/>
                  <w:szCs w:val="18"/>
                </w:rPr>
                <w:t xml:space="preserve"> </w:t>
              </w:r>
              <w:r w:rsidRPr="000E7B5B">
                <w:rPr>
                  <w:rStyle w:val="a4"/>
                  <w:rFonts w:ascii="Times New Roman" w:hAnsi="Times New Roman"/>
                  <w:sz w:val="18"/>
                  <w:szCs w:val="18"/>
                </w:rPr>
                <w:t>DOI: 10.51301/</w:t>
              </w:r>
              <w:proofErr w:type="gramStart"/>
              <w:r w:rsidRPr="000E7B5B">
                <w:rPr>
                  <w:rStyle w:val="a4"/>
                  <w:rFonts w:ascii="Times New Roman" w:hAnsi="Times New Roman"/>
                  <w:sz w:val="18"/>
                  <w:szCs w:val="18"/>
                </w:rPr>
                <w:t>vest.su.2021.i</w:t>
              </w:r>
              <w:proofErr w:type="gramEnd"/>
              <w:r w:rsidRPr="000E7B5B">
                <w:rPr>
                  <w:rStyle w:val="a4"/>
                  <w:rFonts w:ascii="Times New Roman" w:hAnsi="Times New Roman"/>
                  <w:sz w:val="18"/>
                  <w:szCs w:val="18"/>
                </w:rPr>
                <w:t>2.19</w:t>
              </w:r>
            </w:hyperlink>
          </w:p>
        </w:tc>
        <w:tc>
          <w:tcPr>
            <w:tcW w:w="2948" w:type="dxa"/>
            <w:tcBorders>
              <w:top w:val="single" w:sz="4" w:space="0" w:color="auto"/>
              <w:left w:val="single" w:sz="4" w:space="0" w:color="auto"/>
              <w:bottom w:val="single" w:sz="4" w:space="0" w:color="auto"/>
              <w:right w:val="single" w:sz="4" w:space="0" w:color="auto"/>
            </w:tcBorders>
          </w:tcPr>
          <w:p w14:paraId="10C923B7" w14:textId="77777777" w:rsidR="006E7B33" w:rsidRPr="000E7B5B" w:rsidRDefault="006E7B33" w:rsidP="00DD2D79">
            <w:pPr>
              <w:jc w:val="center"/>
              <w:rPr>
                <w:rFonts w:ascii="Times New Roman" w:hAnsi="Times New Roman"/>
                <w:sz w:val="18"/>
                <w:szCs w:val="18"/>
              </w:rPr>
            </w:pPr>
            <w:proofErr w:type="spellStart"/>
            <w:r w:rsidRPr="000E7B5B">
              <w:rPr>
                <w:rFonts w:ascii="Times New Roman" w:hAnsi="Times New Roman"/>
                <w:color w:val="000000"/>
                <w:sz w:val="18"/>
                <w:szCs w:val="18"/>
              </w:rPr>
              <w:t>Ibrayeva</w:t>
            </w:r>
            <w:proofErr w:type="spellEnd"/>
            <w:r w:rsidRPr="000E7B5B">
              <w:rPr>
                <w:rFonts w:ascii="Times New Roman" w:hAnsi="Times New Roman"/>
                <w:color w:val="000000"/>
                <w:sz w:val="18"/>
                <w:szCs w:val="18"/>
              </w:rPr>
              <w:t xml:space="preserve"> G.M., </w:t>
            </w:r>
            <w:proofErr w:type="spellStart"/>
            <w:r w:rsidRPr="000E7B5B">
              <w:rPr>
                <w:rFonts w:ascii="Times New Roman" w:hAnsi="Times New Roman"/>
                <w:color w:val="000000"/>
                <w:sz w:val="18"/>
                <w:szCs w:val="18"/>
                <w:u w:val="single"/>
              </w:rPr>
              <w:t>Sukurov</w:t>
            </w:r>
            <w:proofErr w:type="spellEnd"/>
            <w:r w:rsidRPr="000E7B5B">
              <w:rPr>
                <w:rFonts w:ascii="Times New Roman" w:hAnsi="Times New Roman"/>
                <w:color w:val="000000"/>
                <w:sz w:val="18"/>
                <w:szCs w:val="18"/>
                <w:u w:val="single"/>
              </w:rPr>
              <w:t xml:space="preserve"> B.M</w:t>
            </w:r>
          </w:p>
        </w:tc>
        <w:tc>
          <w:tcPr>
            <w:tcW w:w="2949" w:type="dxa"/>
            <w:tcBorders>
              <w:top w:val="single" w:sz="4" w:space="0" w:color="auto"/>
              <w:left w:val="single" w:sz="4" w:space="0" w:color="auto"/>
              <w:bottom w:val="single" w:sz="4" w:space="0" w:color="auto"/>
              <w:right w:val="single" w:sz="4" w:space="0" w:color="auto"/>
            </w:tcBorders>
          </w:tcPr>
          <w:p w14:paraId="0F6BDB28" w14:textId="77777777" w:rsidR="006E7B33" w:rsidRPr="000E7B5B" w:rsidRDefault="006E7B33" w:rsidP="00DD2D79">
            <w:pPr>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bl>
    <w:p w14:paraId="58655E1D" w14:textId="77777777" w:rsidR="006E7B33" w:rsidRPr="000E7B5B" w:rsidRDefault="006E7B33" w:rsidP="006E7B33">
      <w:pPr>
        <w:jc w:val="both"/>
        <w:rPr>
          <w:rFonts w:ascii="Times New Roman" w:hAnsi="Times New Roman"/>
          <w:sz w:val="18"/>
          <w:szCs w:val="18"/>
        </w:rPr>
      </w:pPr>
    </w:p>
    <w:p w14:paraId="43D861BE" w14:textId="77777777" w:rsidR="006E7B33" w:rsidRPr="000E7B5B" w:rsidRDefault="006E7B33" w:rsidP="006E7B33">
      <w:pPr>
        <w:jc w:val="both"/>
        <w:rPr>
          <w:rFonts w:ascii="Times New Roman" w:hAnsi="Times New Roman"/>
          <w:bCs/>
          <w:sz w:val="18"/>
          <w:szCs w:val="18"/>
        </w:rPr>
      </w:pPr>
    </w:p>
    <w:p w14:paraId="5F2A7C61" w14:textId="77777777" w:rsidR="006E7B33" w:rsidRPr="000E7B5B" w:rsidRDefault="006E7B33" w:rsidP="006E7B33">
      <w:pPr>
        <w:rPr>
          <w:rFonts w:ascii="Times New Roman" w:hAnsi="Times New Roman"/>
          <w:bCs/>
          <w:sz w:val="18"/>
          <w:szCs w:val="18"/>
        </w:rPr>
      </w:pPr>
    </w:p>
    <w:p w14:paraId="7BF28494" w14:textId="77777777" w:rsidR="006E7B33" w:rsidRPr="000E7B5B" w:rsidRDefault="006E7B33" w:rsidP="006E7B33">
      <w:pPr>
        <w:rPr>
          <w:rFonts w:ascii="Times New Roman" w:hAnsi="Times New Roman"/>
          <w:bCs/>
          <w:sz w:val="18"/>
          <w:szCs w:val="18"/>
          <w:lang w:val="kk-KZ"/>
        </w:rPr>
      </w:pPr>
    </w:p>
    <w:p w14:paraId="21D51ED3" w14:textId="77777777"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080C3E47" w14:textId="77777777" w:rsidR="006E7B33" w:rsidRPr="000E7B5B" w:rsidRDefault="006E7B33" w:rsidP="006E7B33">
      <w:pPr>
        <w:pStyle w:val="Default"/>
        <w:jc w:val="center"/>
        <w:rPr>
          <w:color w:val="auto"/>
          <w:sz w:val="18"/>
          <w:szCs w:val="18"/>
        </w:rPr>
      </w:pPr>
      <w:r w:rsidRPr="000E7B5B">
        <w:rPr>
          <w:color w:val="auto"/>
          <w:sz w:val="18"/>
          <w:szCs w:val="18"/>
        </w:rPr>
        <w:br w:type="page"/>
      </w:r>
      <w:r w:rsidRPr="000E7B5B">
        <w:rPr>
          <w:color w:val="auto"/>
          <w:sz w:val="18"/>
          <w:szCs w:val="18"/>
        </w:rPr>
        <w:lastRenderedPageBreak/>
        <w:t>Патент</w:t>
      </w:r>
    </w:p>
    <w:p w14:paraId="58BDD10E"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Фамилия претендента: </w:t>
      </w:r>
      <w:r w:rsidRPr="000E7B5B">
        <w:rPr>
          <w:rFonts w:ascii="Times New Roman" w:hAnsi="Times New Roman"/>
          <w:color w:val="000000"/>
          <w:sz w:val="18"/>
          <w:szCs w:val="18"/>
          <w:lang w:val="ru-RU" w:bidi="ar"/>
        </w:rPr>
        <w:tab/>
      </w:r>
      <w:r w:rsidRPr="000E7B5B">
        <w:rPr>
          <w:rFonts w:ascii="Times New Roman" w:hAnsi="Times New Roman"/>
          <w:color w:val="000000"/>
          <w:sz w:val="18"/>
          <w:szCs w:val="18"/>
          <w:lang w:val="ru-RU" w:bidi="ar"/>
        </w:rPr>
        <w:tab/>
      </w:r>
      <w:proofErr w:type="spellStart"/>
      <w:r w:rsidRPr="000E7B5B">
        <w:rPr>
          <w:rFonts w:ascii="Times New Roman" w:hAnsi="Times New Roman"/>
          <w:color w:val="000000"/>
          <w:sz w:val="18"/>
          <w:szCs w:val="18"/>
          <w:lang w:val="ru-RU" w:bidi="ar"/>
        </w:rPr>
        <w:t>Сукуров</w:t>
      </w:r>
      <w:proofErr w:type="spellEnd"/>
      <w:r w:rsidRPr="000E7B5B">
        <w:rPr>
          <w:rFonts w:ascii="Times New Roman" w:hAnsi="Times New Roman"/>
          <w:color w:val="000000"/>
          <w:sz w:val="18"/>
          <w:szCs w:val="18"/>
          <w:lang w:val="ru-RU" w:bidi="ar"/>
        </w:rPr>
        <w:t xml:space="preserve"> Булат </w:t>
      </w:r>
      <w:proofErr w:type="spellStart"/>
      <w:r w:rsidRPr="000E7B5B">
        <w:rPr>
          <w:rFonts w:ascii="Times New Roman" w:hAnsi="Times New Roman"/>
          <w:color w:val="000000"/>
          <w:sz w:val="18"/>
          <w:szCs w:val="18"/>
          <w:lang w:val="ru-RU" w:bidi="ar"/>
        </w:rPr>
        <w:t>Мендгалиевич</w:t>
      </w:r>
      <w:proofErr w:type="spellEnd"/>
    </w:p>
    <w:p w14:paraId="0509E6D3"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Идентификаторы автора: </w:t>
      </w:r>
    </w:p>
    <w:p w14:paraId="67E8CCDF" w14:textId="77777777" w:rsidR="006E7B33" w:rsidRPr="006E7B33"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bidi="ar"/>
        </w:rPr>
        <w:t>Scopus</w:t>
      </w:r>
      <w:r w:rsidRPr="006E7B33">
        <w:rPr>
          <w:rFonts w:ascii="Times New Roman" w:hAnsi="Times New Roman"/>
          <w:color w:val="000000"/>
          <w:sz w:val="18"/>
          <w:szCs w:val="18"/>
          <w:lang w:val="ru-RU" w:bidi="ar"/>
        </w:rPr>
        <w:t xml:space="preserve"> </w:t>
      </w:r>
      <w:r w:rsidRPr="000E7B5B">
        <w:rPr>
          <w:rFonts w:ascii="Times New Roman" w:hAnsi="Times New Roman"/>
          <w:color w:val="000000"/>
          <w:sz w:val="18"/>
          <w:szCs w:val="18"/>
          <w:lang w:bidi="ar"/>
        </w:rPr>
        <w:t>Author</w:t>
      </w:r>
      <w:r w:rsidRPr="006E7B33">
        <w:rPr>
          <w:rFonts w:ascii="Times New Roman" w:hAnsi="Times New Roman"/>
          <w:color w:val="000000"/>
          <w:sz w:val="18"/>
          <w:szCs w:val="18"/>
          <w:lang w:val="ru-RU" w:bidi="ar"/>
        </w:rPr>
        <w:t xml:space="preserve"> </w:t>
      </w:r>
      <w:r w:rsidRPr="000E7B5B">
        <w:rPr>
          <w:rFonts w:ascii="Times New Roman" w:hAnsi="Times New Roman"/>
          <w:color w:val="000000"/>
          <w:sz w:val="18"/>
          <w:szCs w:val="18"/>
          <w:lang w:bidi="ar"/>
        </w:rPr>
        <w:t>ID</w:t>
      </w:r>
      <w:r w:rsidRPr="006E7B33">
        <w:rPr>
          <w:rFonts w:ascii="Times New Roman" w:hAnsi="Times New Roman"/>
          <w:color w:val="000000"/>
          <w:sz w:val="18"/>
          <w:szCs w:val="18"/>
          <w:lang w:val="ru-RU" w:bidi="ar"/>
        </w:rPr>
        <w:t xml:space="preserve"> </w:t>
      </w:r>
      <w:r w:rsidRPr="006E7B33">
        <w:rPr>
          <w:rFonts w:ascii="Times New Roman" w:hAnsi="Times New Roman"/>
          <w:color w:val="000000"/>
          <w:sz w:val="18"/>
          <w:szCs w:val="18"/>
          <w:lang w:val="ru-RU" w:bidi="ar"/>
        </w:rPr>
        <w:tab/>
      </w:r>
      <w:r w:rsidRPr="006E7B33">
        <w:rPr>
          <w:rFonts w:ascii="Times New Roman" w:hAnsi="Times New Roman"/>
          <w:color w:val="000000"/>
          <w:sz w:val="18"/>
          <w:szCs w:val="18"/>
          <w:lang w:val="ru-RU" w:bidi="ar"/>
        </w:rPr>
        <w:tab/>
      </w:r>
      <w:r w:rsidRPr="006E7B33">
        <w:rPr>
          <w:rFonts w:ascii="Times New Roman" w:hAnsi="Times New Roman"/>
          <w:color w:val="000000"/>
          <w:sz w:val="18"/>
          <w:szCs w:val="18"/>
          <w:lang w:val="ru-RU" w:bidi="ar"/>
        </w:rPr>
        <w:tab/>
        <w:t>6507788626</w:t>
      </w:r>
    </w:p>
    <w:p w14:paraId="690864E5"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Web of Science Researcher ID </w:t>
      </w:r>
      <w:r w:rsidRPr="000E7B5B">
        <w:rPr>
          <w:rFonts w:ascii="Times New Roman" w:hAnsi="Times New Roman"/>
          <w:color w:val="000000"/>
          <w:sz w:val="18"/>
          <w:szCs w:val="18"/>
          <w:lang w:bidi="ar"/>
        </w:rPr>
        <w:tab/>
        <w:t xml:space="preserve">AFG-2198-2022 </w:t>
      </w:r>
    </w:p>
    <w:p w14:paraId="021395E3" w14:textId="77777777" w:rsidR="006E7B33" w:rsidRPr="000E7B5B" w:rsidRDefault="006E7B33" w:rsidP="006E7B33">
      <w:pPr>
        <w:rPr>
          <w:rFonts w:ascii="Times New Roman" w:hAnsi="Times New Roman"/>
          <w:sz w:val="18"/>
          <w:szCs w:val="18"/>
          <w:lang w:val="kk-KZ"/>
        </w:rPr>
      </w:pPr>
      <w:r w:rsidRPr="000E7B5B">
        <w:rPr>
          <w:rFonts w:ascii="Times New Roman" w:hAnsi="Times New Roman"/>
          <w:color w:val="000000"/>
          <w:sz w:val="18"/>
          <w:szCs w:val="18"/>
          <w:lang w:bidi="ar"/>
        </w:rPr>
        <w:t>ORCID</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sz w:val="18"/>
          <w:szCs w:val="18"/>
          <w:lang w:val="kk-KZ"/>
        </w:rPr>
        <w:t>0000-0003-2363-835X</w:t>
      </w:r>
    </w:p>
    <w:p w14:paraId="4469E022" w14:textId="77777777" w:rsidR="006E7B33" w:rsidRPr="000E7B5B" w:rsidRDefault="006E7B33" w:rsidP="006E7B33">
      <w:pPr>
        <w:rPr>
          <w:rFonts w:ascii="Times New Roman" w:hAnsi="Times New Roman"/>
          <w:color w:val="000000"/>
          <w:sz w:val="18"/>
          <w:szCs w:val="18"/>
          <w:lang w:val="ru-RU" w:bidi="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3"/>
        <w:gridCol w:w="4819"/>
        <w:gridCol w:w="4817"/>
        <w:gridCol w:w="4819"/>
      </w:tblGrid>
      <w:tr w:rsidR="006E7B33" w:rsidRPr="000E7B5B" w14:paraId="2E560D63" w14:textId="77777777" w:rsidTr="00DD2D79">
        <w:tc>
          <w:tcPr>
            <w:tcW w:w="566" w:type="dxa"/>
          </w:tcPr>
          <w:p w14:paraId="2CC85AD0" w14:textId="77777777" w:rsidR="006E7B33" w:rsidRPr="000E7B5B" w:rsidRDefault="006E7B33" w:rsidP="00DD2D79">
            <w:pPr>
              <w:widowControl w:val="0"/>
              <w:jc w:val="center"/>
              <w:rPr>
                <w:rFonts w:ascii="Times New Roman" w:hAnsi="Times New Roman"/>
                <w:sz w:val="18"/>
                <w:szCs w:val="18"/>
                <w:lang w:val="ru-RU" w:bidi="ar"/>
              </w:rPr>
            </w:pPr>
            <w:r w:rsidRPr="000E7B5B">
              <w:rPr>
                <w:rFonts w:ascii="Times New Roman" w:hAnsi="Times New Roman"/>
                <w:sz w:val="18"/>
                <w:szCs w:val="18"/>
                <w:lang w:val="ru-RU" w:bidi="ar"/>
              </w:rPr>
              <w:t>№</w:t>
            </w:r>
          </w:p>
        </w:tc>
        <w:tc>
          <w:tcPr>
            <w:tcW w:w="4850" w:type="dxa"/>
          </w:tcPr>
          <w:p w14:paraId="1D509B9B" w14:textId="77777777" w:rsidR="006E7B33" w:rsidRPr="000E7B5B" w:rsidRDefault="006E7B33" w:rsidP="00DD2D79">
            <w:pPr>
              <w:widowControl w:val="0"/>
              <w:jc w:val="center"/>
              <w:rPr>
                <w:rFonts w:ascii="Times New Roman" w:hAnsi="Times New Roman"/>
                <w:sz w:val="18"/>
                <w:szCs w:val="18"/>
                <w:lang w:val="ru-RU" w:bidi="ar"/>
              </w:rPr>
            </w:pPr>
            <w:r w:rsidRPr="000E7B5B">
              <w:rPr>
                <w:rFonts w:ascii="Times New Roman" w:hAnsi="Times New Roman"/>
                <w:sz w:val="18"/>
                <w:szCs w:val="18"/>
                <w:lang w:val="ru-RU" w:bidi="ar"/>
              </w:rPr>
              <w:t>Наименование</w:t>
            </w:r>
          </w:p>
        </w:tc>
        <w:tc>
          <w:tcPr>
            <w:tcW w:w="4850" w:type="dxa"/>
          </w:tcPr>
          <w:p w14:paraId="386E4C12" w14:textId="77777777" w:rsidR="006E7B33" w:rsidRPr="000E7B5B" w:rsidRDefault="006E7B33" w:rsidP="00DD2D79">
            <w:pPr>
              <w:pStyle w:val="Default"/>
              <w:widowControl w:val="0"/>
              <w:jc w:val="center"/>
              <w:rPr>
                <w:color w:val="auto"/>
                <w:sz w:val="18"/>
                <w:szCs w:val="18"/>
              </w:rPr>
            </w:pPr>
            <w:r w:rsidRPr="000E7B5B">
              <w:rPr>
                <w:color w:val="auto"/>
                <w:sz w:val="18"/>
                <w:szCs w:val="18"/>
              </w:rPr>
              <w:t>Тип публикации, номер, дата публикации, №</w:t>
            </w:r>
          </w:p>
        </w:tc>
        <w:tc>
          <w:tcPr>
            <w:tcW w:w="4851" w:type="dxa"/>
          </w:tcPr>
          <w:p w14:paraId="7A69224E" w14:textId="77777777" w:rsidR="006E7B33" w:rsidRPr="000E7B5B" w:rsidRDefault="006E7B33" w:rsidP="00DD2D79">
            <w:pPr>
              <w:pStyle w:val="Default"/>
              <w:widowControl w:val="0"/>
              <w:jc w:val="center"/>
              <w:rPr>
                <w:color w:val="auto"/>
                <w:sz w:val="18"/>
                <w:szCs w:val="18"/>
              </w:rPr>
            </w:pPr>
            <w:r w:rsidRPr="000E7B5B">
              <w:rPr>
                <w:color w:val="auto"/>
                <w:sz w:val="18"/>
                <w:szCs w:val="18"/>
              </w:rPr>
              <w:t>Ф.И.О. авторов (подчеркнуть Ф.И.О. претендента)</w:t>
            </w:r>
          </w:p>
        </w:tc>
      </w:tr>
      <w:tr w:rsidR="006E7B33" w:rsidRPr="001C079D" w14:paraId="19F6F880" w14:textId="77777777" w:rsidTr="00DD2D79">
        <w:tc>
          <w:tcPr>
            <w:tcW w:w="566" w:type="dxa"/>
          </w:tcPr>
          <w:p w14:paraId="364C5CF7" w14:textId="77777777" w:rsidR="006E7B33" w:rsidRPr="001C079D" w:rsidRDefault="006E7B33" w:rsidP="00DD2D79">
            <w:pPr>
              <w:widowControl w:val="0"/>
              <w:jc w:val="center"/>
              <w:rPr>
                <w:rFonts w:ascii="Times New Roman" w:hAnsi="Times New Roman"/>
                <w:sz w:val="18"/>
                <w:szCs w:val="18"/>
                <w:lang w:val="ru-RU" w:bidi="ar"/>
              </w:rPr>
            </w:pPr>
            <w:r w:rsidRPr="001C079D">
              <w:rPr>
                <w:rFonts w:ascii="Times New Roman" w:hAnsi="Times New Roman"/>
                <w:sz w:val="18"/>
                <w:szCs w:val="18"/>
                <w:lang w:val="ru-RU" w:bidi="ar"/>
              </w:rPr>
              <w:t>1</w:t>
            </w:r>
          </w:p>
        </w:tc>
        <w:tc>
          <w:tcPr>
            <w:tcW w:w="4850" w:type="dxa"/>
          </w:tcPr>
          <w:p w14:paraId="2A974CF1" w14:textId="77777777" w:rsidR="006E7B33" w:rsidRPr="001C079D" w:rsidRDefault="006E7B33" w:rsidP="00DD2D79">
            <w:pPr>
              <w:widowControl w:val="0"/>
              <w:rPr>
                <w:rFonts w:ascii="Times New Roman" w:hAnsi="Times New Roman"/>
                <w:sz w:val="18"/>
                <w:szCs w:val="18"/>
                <w:lang w:val="ru-RU" w:bidi="ar"/>
              </w:rPr>
            </w:pPr>
            <w:hyperlink r:id="rId40" w:tooltip="Способ вакуумной сушки и установка для его осуществления" w:history="1">
              <w:r w:rsidRPr="001C079D">
                <w:rPr>
                  <w:rFonts w:ascii="Times New Roman" w:hAnsi="Times New Roman"/>
                  <w:sz w:val="18"/>
                  <w:szCs w:val="18"/>
                  <w:lang w:val="ru-RU" w:bidi="ar"/>
                </w:rPr>
                <w:t>Способ вакуумной сушки и установка для его осуществления</w:t>
              </w:r>
            </w:hyperlink>
          </w:p>
          <w:p w14:paraId="096F91E5" w14:textId="77777777" w:rsidR="006E7B33" w:rsidRPr="001C079D" w:rsidRDefault="006E7B33" w:rsidP="00DD2D79">
            <w:pPr>
              <w:jc w:val="both"/>
              <w:rPr>
                <w:rFonts w:ascii="Times New Roman" w:hAnsi="Times New Roman"/>
                <w:sz w:val="18"/>
                <w:szCs w:val="18"/>
                <w:lang w:val="ru-RU" w:bidi="ar"/>
              </w:rPr>
            </w:pPr>
          </w:p>
        </w:tc>
        <w:tc>
          <w:tcPr>
            <w:tcW w:w="4850" w:type="dxa"/>
          </w:tcPr>
          <w:p w14:paraId="183CB797" w14:textId="77777777" w:rsidR="006E7B33" w:rsidRPr="001C079D" w:rsidRDefault="006E7B33" w:rsidP="00DD2D79">
            <w:pPr>
              <w:rPr>
                <w:rFonts w:ascii="Times New Roman" w:hAnsi="Times New Roman"/>
                <w:sz w:val="18"/>
                <w:szCs w:val="18"/>
                <w:lang w:val="ru-RU"/>
              </w:rPr>
            </w:pPr>
            <w:r w:rsidRPr="001C079D">
              <w:rPr>
                <w:rFonts w:ascii="Times New Roman" w:hAnsi="Times New Roman"/>
                <w:sz w:val="18"/>
                <w:szCs w:val="18"/>
                <w:lang w:val="ru-RU"/>
              </w:rPr>
              <w:t xml:space="preserve">Евразийское патентное ведомство № </w:t>
            </w:r>
            <w:r w:rsidRPr="001C079D">
              <w:rPr>
                <w:rFonts w:ascii="Times New Roman" w:hAnsi="Times New Roman"/>
                <w:sz w:val="18"/>
                <w:szCs w:val="18"/>
              </w:rPr>
              <w:t>10823</w:t>
            </w:r>
            <w:r w:rsidRPr="001C079D">
              <w:rPr>
                <w:rFonts w:ascii="Times New Roman" w:hAnsi="Times New Roman"/>
                <w:sz w:val="18"/>
                <w:szCs w:val="18"/>
                <w:lang w:val="ru-RU"/>
              </w:rPr>
              <w:t>, 30.12.2008</w:t>
            </w:r>
          </w:p>
        </w:tc>
        <w:tc>
          <w:tcPr>
            <w:tcW w:w="4851" w:type="dxa"/>
          </w:tcPr>
          <w:p w14:paraId="6C5BD493" w14:textId="77777777" w:rsidR="006E7B33" w:rsidRPr="001C079D" w:rsidRDefault="006E7B33" w:rsidP="00DD2D79">
            <w:pPr>
              <w:jc w:val="center"/>
              <w:rPr>
                <w:rFonts w:ascii="Times New Roman" w:hAnsi="Times New Roman"/>
                <w:sz w:val="18"/>
                <w:szCs w:val="18"/>
                <w:lang w:val="ru-RU"/>
              </w:rPr>
            </w:pPr>
            <w:proofErr w:type="spellStart"/>
            <w:r w:rsidRPr="001C079D">
              <w:rPr>
                <w:rFonts w:ascii="Times New Roman" w:hAnsi="Times New Roman"/>
                <w:sz w:val="18"/>
                <w:szCs w:val="18"/>
                <w:lang w:val="ru-RU"/>
              </w:rPr>
              <w:t>Ноеренчук</w:t>
            </w:r>
            <w:proofErr w:type="spellEnd"/>
            <w:r w:rsidRPr="001C079D">
              <w:rPr>
                <w:rFonts w:ascii="Times New Roman" w:hAnsi="Times New Roman"/>
                <w:sz w:val="18"/>
                <w:szCs w:val="18"/>
                <w:lang w:val="ru-RU"/>
              </w:rPr>
              <w:t xml:space="preserve"> А.Н., </w:t>
            </w:r>
            <w:proofErr w:type="spellStart"/>
            <w:r w:rsidRPr="001C079D">
              <w:rPr>
                <w:rFonts w:ascii="Times New Roman" w:hAnsi="Times New Roman"/>
                <w:sz w:val="18"/>
                <w:szCs w:val="18"/>
                <w:u w:val="single"/>
                <w:lang w:val="ru-RU"/>
              </w:rPr>
              <w:t>Сукуров</w:t>
            </w:r>
            <w:proofErr w:type="spellEnd"/>
            <w:r w:rsidRPr="001C079D">
              <w:rPr>
                <w:rFonts w:ascii="Times New Roman" w:hAnsi="Times New Roman"/>
                <w:sz w:val="18"/>
                <w:szCs w:val="18"/>
                <w:u w:val="single"/>
                <w:lang w:val="ru-RU"/>
              </w:rPr>
              <w:t xml:space="preserve"> Б.М</w:t>
            </w:r>
            <w:r w:rsidRPr="001C079D">
              <w:rPr>
                <w:rFonts w:ascii="Times New Roman" w:hAnsi="Times New Roman"/>
                <w:sz w:val="18"/>
                <w:szCs w:val="18"/>
                <w:lang w:val="ru-RU"/>
              </w:rPr>
              <w:t>.</w:t>
            </w:r>
          </w:p>
        </w:tc>
      </w:tr>
    </w:tbl>
    <w:p w14:paraId="32A80BF6" w14:textId="77777777" w:rsidR="006E7B33" w:rsidRDefault="006E7B33" w:rsidP="006E7B33">
      <w:pPr>
        <w:jc w:val="both"/>
        <w:rPr>
          <w:rFonts w:ascii="Times New Roman" w:hAnsi="Times New Roman"/>
          <w:sz w:val="18"/>
          <w:szCs w:val="18"/>
          <w:lang w:val="kk-KZ"/>
        </w:rPr>
      </w:pPr>
    </w:p>
    <w:p w14:paraId="73DF9E73" w14:textId="77777777" w:rsidR="006E7B33" w:rsidRDefault="006E7B33" w:rsidP="006E7B33">
      <w:pPr>
        <w:jc w:val="both"/>
        <w:rPr>
          <w:rFonts w:ascii="Times New Roman" w:hAnsi="Times New Roman"/>
          <w:sz w:val="18"/>
          <w:szCs w:val="18"/>
          <w:lang w:val="kk-KZ"/>
        </w:rPr>
      </w:pPr>
    </w:p>
    <w:p w14:paraId="64CEA9EC" w14:textId="77777777" w:rsidR="006E7B33" w:rsidRPr="000E7B5B" w:rsidRDefault="006E7B33" w:rsidP="006E7B33">
      <w:pPr>
        <w:jc w:val="both"/>
        <w:rPr>
          <w:rFonts w:ascii="Times New Roman" w:hAnsi="Times New Roman"/>
          <w:sz w:val="18"/>
          <w:szCs w:val="18"/>
          <w:lang w:val="kk-KZ"/>
        </w:rPr>
      </w:pPr>
    </w:p>
    <w:p w14:paraId="67599E38" w14:textId="77777777"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7417C23A" w14:textId="77777777" w:rsidR="006E7B33" w:rsidRPr="000E7B5B" w:rsidRDefault="006E7B33" w:rsidP="006E7B33">
      <w:pPr>
        <w:rPr>
          <w:rFonts w:ascii="Times New Roman" w:hAnsi="Times New Roman"/>
          <w:sz w:val="18"/>
          <w:szCs w:val="18"/>
          <w:lang w:val="ru-RU"/>
        </w:rPr>
      </w:pPr>
    </w:p>
    <w:p w14:paraId="4E831CE3" w14:textId="77777777" w:rsidR="006E7B33" w:rsidRDefault="006E7B33" w:rsidP="006E7B33">
      <w:pPr>
        <w:rPr>
          <w:rFonts w:ascii="Times New Roman" w:hAnsi="Times New Roman"/>
          <w:sz w:val="18"/>
          <w:szCs w:val="18"/>
          <w:lang w:val="ru-RU"/>
        </w:rPr>
      </w:pPr>
    </w:p>
    <w:p w14:paraId="16F80703" w14:textId="77777777" w:rsidR="006E7B33" w:rsidRPr="000E7B5B" w:rsidRDefault="006E7B33" w:rsidP="006E7B33">
      <w:pPr>
        <w:rPr>
          <w:rFonts w:ascii="Times New Roman" w:hAnsi="Times New Roman"/>
          <w:sz w:val="18"/>
          <w:szCs w:val="18"/>
          <w:lang w:val="ru-RU"/>
        </w:rPr>
      </w:pPr>
    </w:p>
    <w:p w14:paraId="4431A9B3" w14:textId="77777777" w:rsidR="006E7B33" w:rsidRPr="000E7B5B" w:rsidRDefault="006E7B33" w:rsidP="006E7B33">
      <w:pPr>
        <w:rPr>
          <w:rFonts w:ascii="Times New Roman" w:hAnsi="Times New Roman"/>
          <w:sz w:val="18"/>
          <w:szCs w:val="18"/>
          <w:lang w:val="ru-RU"/>
        </w:rPr>
      </w:pPr>
    </w:p>
    <w:p w14:paraId="404806ED" w14:textId="77777777" w:rsidR="006E7B33" w:rsidRPr="000E7B5B" w:rsidRDefault="006E7B33" w:rsidP="006E7B33">
      <w:pPr>
        <w:rPr>
          <w:rFonts w:ascii="Times New Roman" w:hAnsi="Times New Roman"/>
          <w:sz w:val="18"/>
          <w:szCs w:val="18"/>
          <w:lang w:val="ru-RU"/>
        </w:rPr>
      </w:pPr>
      <w:r w:rsidRPr="000E7B5B">
        <w:rPr>
          <w:rFonts w:ascii="Times New Roman" w:hAnsi="Times New Roman"/>
          <w:sz w:val="18"/>
          <w:szCs w:val="18"/>
          <w:lang w:val="ru-RU"/>
        </w:rPr>
        <w:br w:type="page"/>
      </w:r>
    </w:p>
    <w:p w14:paraId="263E9634" w14:textId="77777777" w:rsidR="006E7B33" w:rsidRPr="000E7B5B" w:rsidRDefault="006E7B33" w:rsidP="006E7B33">
      <w:pPr>
        <w:pStyle w:val="Default"/>
        <w:jc w:val="center"/>
        <w:rPr>
          <w:color w:val="auto"/>
          <w:sz w:val="18"/>
          <w:szCs w:val="18"/>
        </w:rPr>
      </w:pPr>
      <w:r w:rsidRPr="000E7B5B">
        <w:rPr>
          <w:color w:val="auto"/>
          <w:sz w:val="18"/>
          <w:szCs w:val="18"/>
        </w:rPr>
        <w:lastRenderedPageBreak/>
        <w:t>Список публикаций</w:t>
      </w:r>
    </w:p>
    <w:p w14:paraId="4A151624" w14:textId="77777777" w:rsidR="006E7B33" w:rsidRPr="000E7B5B" w:rsidRDefault="006E7B33" w:rsidP="006E7B33">
      <w:pPr>
        <w:pStyle w:val="Default"/>
        <w:jc w:val="center"/>
        <w:rPr>
          <w:bCs/>
          <w:sz w:val="18"/>
          <w:szCs w:val="18"/>
        </w:rPr>
      </w:pPr>
      <w:r w:rsidRPr="000E7B5B">
        <w:rPr>
          <w:color w:val="auto"/>
          <w:sz w:val="18"/>
          <w:szCs w:val="18"/>
        </w:rPr>
        <w:t>в других рецензируемых журналах, в том числе докладов</w:t>
      </w:r>
      <w:r>
        <w:rPr>
          <w:color w:val="auto"/>
          <w:sz w:val="18"/>
          <w:szCs w:val="18"/>
        </w:rPr>
        <w:t xml:space="preserve"> </w:t>
      </w:r>
      <w:r w:rsidRPr="000E7B5B">
        <w:rPr>
          <w:color w:val="auto"/>
          <w:sz w:val="18"/>
          <w:szCs w:val="18"/>
        </w:rPr>
        <w:t xml:space="preserve">на республиканских и международных научно-практических конференциях, </w:t>
      </w:r>
      <w:r w:rsidRPr="000E7B5B">
        <w:rPr>
          <w:bCs/>
          <w:sz w:val="18"/>
          <w:szCs w:val="18"/>
        </w:rPr>
        <w:t>опубликованных после защиты кандидатской диссертации</w:t>
      </w:r>
    </w:p>
    <w:p w14:paraId="25FF4756" w14:textId="77777777" w:rsidR="006E7B33" w:rsidRPr="000E7B5B" w:rsidRDefault="006E7B33" w:rsidP="006E7B33">
      <w:pPr>
        <w:pStyle w:val="Default"/>
        <w:jc w:val="center"/>
        <w:rPr>
          <w:color w:val="auto"/>
          <w:sz w:val="18"/>
          <w:szCs w:val="18"/>
        </w:rPr>
      </w:pPr>
    </w:p>
    <w:p w14:paraId="4D606311"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Фамилия претендента: </w:t>
      </w:r>
      <w:r w:rsidRPr="000E7B5B">
        <w:rPr>
          <w:rFonts w:ascii="Times New Roman" w:hAnsi="Times New Roman"/>
          <w:color w:val="000000"/>
          <w:sz w:val="18"/>
          <w:szCs w:val="18"/>
          <w:lang w:val="ru-RU" w:bidi="ar"/>
        </w:rPr>
        <w:tab/>
      </w:r>
      <w:r w:rsidRPr="000E7B5B">
        <w:rPr>
          <w:rFonts w:ascii="Times New Roman" w:hAnsi="Times New Roman"/>
          <w:color w:val="000000"/>
          <w:sz w:val="18"/>
          <w:szCs w:val="18"/>
          <w:lang w:val="ru-RU" w:bidi="ar"/>
        </w:rPr>
        <w:tab/>
      </w:r>
      <w:proofErr w:type="spellStart"/>
      <w:r w:rsidRPr="000E7B5B">
        <w:rPr>
          <w:rFonts w:ascii="Times New Roman" w:hAnsi="Times New Roman"/>
          <w:color w:val="000000"/>
          <w:sz w:val="18"/>
          <w:szCs w:val="18"/>
          <w:lang w:val="ru-RU" w:bidi="ar"/>
        </w:rPr>
        <w:t>Сукуров</w:t>
      </w:r>
      <w:proofErr w:type="spellEnd"/>
      <w:r w:rsidRPr="000E7B5B">
        <w:rPr>
          <w:rFonts w:ascii="Times New Roman" w:hAnsi="Times New Roman"/>
          <w:color w:val="000000"/>
          <w:sz w:val="18"/>
          <w:szCs w:val="18"/>
          <w:lang w:val="ru-RU" w:bidi="ar"/>
        </w:rPr>
        <w:t xml:space="preserve"> Булат </w:t>
      </w:r>
      <w:proofErr w:type="spellStart"/>
      <w:r w:rsidRPr="000E7B5B">
        <w:rPr>
          <w:rFonts w:ascii="Times New Roman" w:hAnsi="Times New Roman"/>
          <w:color w:val="000000"/>
          <w:sz w:val="18"/>
          <w:szCs w:val="18"/>
          <w:lang w:val="ru-RU" w:bidi="ar"/>
        </w:rPr>
        <w:t>Мендгалиевич</w:t>
      </w:r>
      <w:proofErr w:type="spellEnd"/>
    </w:p>
    <w:p w14:paraId="05C55F31" w14:textId="77777777" w:rsidR="006E7B33" w:rsidRPr="000E7B5B" w:rsidRDefault="006E7B33" w:rsidP="006E7B33">
      <w:pP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 xml:space="preserve">Идентификаторы автора: </w:t>
      </w:r>
    </w:p>
    <w:p w14:paraId="7FE1905F"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Scopus Author ID </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t>6507788626</w:t>
      </w:r>
    </w:p>
    <w:p w14:paraId="0B6C87D9" w14:textId="77777777" w:rsidR="006E7B33" w:rsidRPr="000E7B5B" w:rsidRDefault="006E7B33" w:rsidP="006E7B33">
      <w:pPr>
        <w:rPr>
          <w:rFonts w:ascii="Times New Roman" w:hAnsi="Times New Roman"/>
          <w:color w:val="000000"/>
          <w:sz w:val="18"/>
          <w:szCs w:val="18"/>
          <w:lang w:bidi="ar"/>
        </w:rPr>
      </w:pPr>
      <w:r w:rsidRPr="000E7B5B">
        <w:rPr>
          <w:rFonts w:ascii="Times New Roman" w:hAnsi="Times New Roman"/>
          <w:color w:val="000000"/>
          <w:sz w:val="18"/>
          <w:szCs w:val="18"/>
          <w:lang w:bidi="ar"/>
        </w:rPr>
        <w:t xml:space="preserve">Web of Science Researcher ID </w:t>
      </w:r>
      <w:r w:rsidRPr="000E7B5B">
        <w:rPr>
          <w:rFonts w:ascii="Times New Roman" w:hAnsi="Times New Roman"/>
          <w:color w:val="000000"/>
          <w:sz w:val="18"/>
          <w:szCs w:val="18"/>
          <w:lang w:bidi="ar"/>
        </w:rPr>
        <w:tab/>
        <w:t xml:space="preserve">AFG-2198-2022 </w:t>
      </w:r>
    </w:p>
    <w:p w14:paraId="5DA442B5" w14:textId="77777777" w:rsidR="006E7B33" w:rsidRPr="000E7B5B" w:rsidRDefault="006E7B33" w:rsidP="006E7B33">
      <w:pPr>
        <w:rPr>
          <w:rFonts w:ascii="Times New Roman" w:hAnsi="Times New Roman"/>
          <w:sz w:val="18"/>
          <w:szCs w:val="18"/>
          <w:lang w:val="kk-KZ"/>
        </w:rPr>
      </w:pPr>
      <w:r w:rsidRPr="000E7B5B">
        <w:rPr>
          <w:rFonts w:ascii="Times New Roman" w:hAnsi="Times New Roman"/>
          <w:color w:val="000000"/>
          <w:sz w:val="18"/>
          <w:szCs w:val="18"/>
          <w:lang w:bidi="ar"/>
        </w:rPr>
        <w:t>ORCID</w:t>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color w:val="000000"/>
          <w:sz w:val="18"/>
          <w:szCs w:val="18"/>
          <w:lang w:bidi="ar"/>
        </w:rPr>
        <w:tab/>
      </w:r>
      <w:r w:rsidRPr="000E7B5B">
        <w:rPr>
          <w:rFonts w:ascii="Times New Roman" w:hAnsi="Times New Roman"/>
          <w:sz w:val="18"/>
          <w:szCs w:val="18"/>
          <w:lang w:val="kk-KZ"/>
        </w:rPr>
        <w:t>0000-0003-2363-835X</w:t>
      </w:r>
    </w:p>
    <w:p w14:paraId="01A00069" w14:textId="77777777" w:rsidR="006E7B33" w:rsidRPr="000E7B5B" w:rsidRDefault="006E7B33" w:rsidP="006E7B33">
      <w:pPr>
        <w:jc w:val="right"/>
        <w:rPr>
          <w:rFonts w:ascii="Times New Roman" w:hAnsi="Times New Roman"/>
          <w:sz w:val="18"/>
          <w:szCs w:val="18"/>
          <w:lang w:val="ru-RU"/>
        </w:rPr>
      </w:pPr>
      <w:r w:rsidRPr="000E7B5B">
        <w:rPr>
          <w:rFonts w:ascii="Times New Roman" w:hAnsi="Times New Roman"/>
          <w:sz w:val="18"/>
          <w:szCs w:val="18"/>
          <w:lang w:val="ru-RU"/>
        </w:rPr>
        <w:t xml:space="preserve"> </w:t>
      </w:r>
      <w:r w:rsidRPr="000E7B5B">
        <w:rPr>
          <w:rFonts w:ascii="Times New Roman" w:hAnsi="Times New Roman"/>
          <w:sz w:val="18"/>
          <w:szCs w:val="18"/>
          <w:lang w:val="ru-R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260"/>
        <w:gridCol w:w="1244"/>
        <w:gridCol w:w="5735"/>
        <w:gridCol w:w="834"/>
        <w:gridCol w:w="1789"/>
        <w:gridCol w:w="1447"/>
      </w:tblGrid>
      <w:tr w:rsidR="006E7B33" w:rsidRPr="000E7B5B" w14:paraId="3B061E97" w14:textId="77777777" w:rsidTr="00DD2D79">
        <w:trPr>
          <w:jc w:val="center"/>
        </w:trPr>
        <w:tc>
          <w:tcPr>
            <w:tcW w:w="592" w:type="dxa"/>
          </w:tcPr>
          <w:p w14:paraId="723C69C6"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w:t>
            </w:r>
          </w:p>
        </w:tc>
        <w:tc>
          <w:tcPr>
            <w:tcW w:w="3260" w:type="dxa"/>
          </w:tcPr>
          <w:p w14:paraId="12B2C286"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Название публикации</w:t>
            </w:r>
          </w:p>
        </w:tc>
        <w:tc>
          <w:tcPr>
            <w:tcW w:w="1244" w:type="dxa"/>
          </w:tcPr>
          <w:p w14:paraId="6EDD5BC7"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Тип публикации, страна</w:t>
            </w:r>
          </w:p>
        </w:tc>
        <w:tc>
          <w:tcPr>
            <w:tcW w:w="5735" w:type="dxa"/>
          </w:tcPr>
          <w:p w14:paraId="3D16DDF9" w14:textId="77777777" w:rsidR="006E7B33" w:rsidRPr="000E7B5B" w:rsidRDefault="006E7B33" w:rsidP="00DD2D79">
            <w:pPr>
              <w:pStyle w:val="Default"/>
              <w:widowControl w:val="0"/>
              <w:jc w:val="center"/>
              <w:rPr>
                <w:sz w:val="18"/>
                <w:szCs w:val="18"/>
              </w:rPr>
            </w:pPr>
            <w:r w:rsidRPr="000E7B5B">
              <w:rPr>
                <w:sz w:val="18"/>
                <w:szCs w:val="18"/>
              </w:rPr>
              <w:t>Наименование журнала, конференции, год публикации</w:t>
            </w:r>
          </w:p>
          <w:p w14:paraId="314E7CE3" w14:textId="77777777" w:rsidR="006E7B33" w:rsidRPr="000E7B5B" w:rsidRDefault="006E7B33" w:rsidP="00DD2D79">
            <w:pPr>
              <w:widowControl w:val="0"/>
              <w:jc w:val="center"/>
              <w:rPr>
                <w:rFonts w:ascii="Times New Roman" w:hAnsi="Times New Roman"/>
                <w:sz w:val="18"/>
                <w:szCs w:val="18"/>
                <w:lang w:val="ru-RU"/>
              </w:rPr>
            </w:pPr>
          </w:p>
        </w:tc>
        <w:tc>
          <w:tcPr>
            <w:tcW w:w="834" w:type="dxa"/>
          </w:tcPr>
          <w:p w14:paraId="2B19EBBB"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Кол-во страниц</w:t>
            </w:r>
          </w:p>
        </w:tc>
        <w:tc>
          <w:tcPr>
            <w:tcW w:w="1789" w:type="dxa"/>
          </w:tcPr>
          <w:p w14:paraId="1C75218E" w14:textId="77777777" w:rsidR="006E7B33" w:rsidRPr="000E7B5B" w:rsidRDefault="006E7B33" w:rsidP="00DD2D79">
            <w:pPr>
              <w:pStyle w:val="Default"/>
              <w:widowControl w:val="0"/>
              <w:jc w:val="center"/>
              <w:rPr>
                <w:sz w:val="18"/>
                <w:szCs w:val="18"/>
              </w:rPr>
            </w:pPr>
            <w:r w:rsidRPr="000E7B5B">
              <w:rPr>
                <w:sz w:val="18"/>
                <w:szCs w:val="18"/>
              </w:rPr>
              <w:t>Ф.И.О. авторов</w:t>
            </w:r>
          </w:p>
          <w:p w14:paraId="5494F60A" w14:textId="77777777" w:rsidR="006E7B33" w:rsidRPr="000E7B5B" w:rsidRDefault="006E7B33" w:rsidP="00DD2D79">
            <w:pPr>
              <w:pStyle w:val="Default"/>
              <w:widowControl w:val="0"/>
              <w:jc w:val="center"/>
              <w:rPr>
                <w:sz w:val="18"/>
                <w:szCs w:val="18"/>
              </w:rPr>
            </w:pPr>
            <w:r w:rsidRPr="000E7B5B">
              <w:rPr>
                <w:sz w:val="18"/>
                <w:szCs w:val="18"/>
              </w:rPr>
              <w:t>(Ф.И.О. претендента подчеркнута)</w:t>
            </w:r>
          </w:p>
          <w:p w14:paraId="71AFB2F9" w14:textId="77777777" w:rsidR="006E7B33" w:rsidRPr="000E7B5B" w:rsidRDefault="006E7B33" w:rsidP="00DD2D79">
            <w:pPr>
              <w:widowControl w:val="0"/>
              <w:jc w:val="right"/>
              <w:rPr>
                <w:rFonts w:ascii="Times New Roman" w:hAnsi="Times New Roman"/>
                <w:sz w:val="18"/>
                <w:szCs w:val="18"/>
                <w:lang w:val="ru-RU"/>
              </w:rPr>
            </w:pPr>
          </w:p>
        </w:tc>
        <w:tc>
          <w:tcPr>
            <w:tcW w:w="1447" w:type="dxa"/>
          </w:tcPr>
          <w:p w14:paraId="7C71F663"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Роль претендента</w:t>
            </w:r>
          </w:p>
        </w:tc>
      </w:tr>
      <w:tr w:rsidR="006E7B33" w:rsidRPr="000E7B5B" w14:paraId="1C9B2C03" w14:textId="77777777" w:rsidTr="00DD2D79">
        <w:trPr>
          <w:jc w:val="center"/>
        </w:trPr>
        <w:tc>
          <w:tcPr>
            <w:tcW w:w="592" w:type="dxa"/>
          </w:tcPr>
          <w:p w14:paraId="74D04C9C"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1</w:t>
            </w:r>
          </w:p>
        </w:tc>
        <w:tc>
          <w:tcPr>
            <w:tcW w:w="3260" w:type="dxa"/>
          </w:tcPr>
          <w:p w14:paraId="761800FE" w14:textId="77777777" w:rsidR="006E7B33" w:rsidRPr="000E7B5B" w:rsidRDefault="006E7B33" w:rsidP="00DD2D79">
            <w:pPr>
              <w:widowControl w:val="0"/>
              <w:rPr>
                <w:rFonts w:ascii="Times New Roman" w:hAnsi="Times New Roman"/>
                <w:sz w:val="18"/>
                <w:szCs w:val="18"/>
                <w:lang w:val="ru-RU"/>
              </w:rPr>
            </w:pPr>
            <w:r w:rsidRPr="000E7B5B">
              <w:rPr>
                <w:rFonts w:ascii="Times New Roman" w:hAnsi="Times New Roman"/>
                <w:color w:val="000000"/>
                <w:sz w:val="18"/>
                <w:szCs w:val="18"/>
                <w:lang w:val="ru-RU" w:bidi="ar"/>
              </w:rPr>
              <w:t>Качественный и вещественный анализ состава осадков, содержащихся в растворах от промывки металлургических газов медного производства</w:t>
            </w:r>
          </w:p>
        </w:tc>
        <w:tc>
          <w:tcPr>
            <w:tcW w:w="1244" w:type="dxa"/>
          </w:tcPr>
          <w:p w14:paraId="11EB0816"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Доклад, Казахстан</w:t>
            </w:r>
          </w:p>
        </w:tc>
        <w:tc>
          <w:tcPr>
            <w:tcW w:w="5735" w:type="dxa"/>
          </w:tcPr>
          <w:p w14:paraId="00A1F88E" w14:textId="77777777" w:rsidR="006E7B33" w:rsidRPr="000E7B5B" w:rsidRDefault="006E7B33" w:rsidP="00DD2D79">
            <w:pPr>
              <w:widowControl w:val="0"/>
              <w:rPr>
                <w:rFonts w:ascii="Times New Roman" w:hAnsi="Times New Roman"/>
                <w:sz w:val="18"/>
                <w:szCs w:val="18"/>
                <w:lang w:val="ru-RU"/>
              </w:rPr>
            </w:pPr>
            <w:r w:rsidRPr="000E7B5B">
              <w:rPr>
                <w:rFonts w:ascii="Times New Roman" w:hAnsi="Times New Roman"/>
                <w:color w:val="000000"/>
                <w:sz w:val="18"/>
                <w:szCs w:val="18"/>
                <w:lang w:val="ru-RU" w:bidi="ar"/>
              </w:rPr>
              <w:t xml:space="preserve">«Материалы II-ой Международной Казахстанско-Российской конференции по химии и химической технологии», Караганда, 2012, Т.1, </w:t>
            </w:r>
            <w:r>
              <w:rPr>
                <w:rFonts w:ascii="Times New Roman" w:hAnsi="Times New Roman"/>
                <w:color w:val="000000"/>
                <w:sz w:val="18"/>
                <w:szCs w:val="18"/>
                <w:lang w:val="ru-RU" w:bidi="ar"/>
              </w:rPr>
              <w:t>С</w:t>
            </w:r>
            <w:r w:rsidRPr="000E7B5B">
              <w:rPr>
                <w:rFonts w:ascii="Times New Roman" w:hAnsi="Times New Roman"/>
                <w:color w:val="000000"/>
                <w:sz w:val="18"/>
                <w:szCs w:val="18"/>
                <w:lang w:val="ru-RU" w:bidi="ar"/>
              </w:rPr>
              <w:t>.30-33.</w:t>
            </w:r>
          </w:p>
        </w:tc>
        <w:tc>
          <w:tcPr>
            <w:tcW w:w="834" w:type="dxa"/>
          </w:tcPr>
          <w:p w14:paraId="60C91AC7"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4</w:t>
            </w:r>
          </w:p>
        </w:tc>
        <w:tc>
          <w:tcPr>
            <w:tcW w:w="1789" w:type="dxa"/>
          </w:tcPr>
          <w:p w14:paraId="1E15312B" w14:textId="77777777" w:rsidR="006E7B33" w:rsidRPr="000E7B5B" w:rsidRDefault="006E7B33" w:rsidP="00DD2D79">
            <w:pPr>
              <w:jc w:val="center"/>
              <w:rPr>
                <w:rFonts w:ascii="Times New Roman" w:hAnsi="Times New Roman"/>
                <w:bCs/>
                <w:sz w:val="18"/>
                <w:szCs w:val="18"/>
                <w:lang w:val="ru-RU"/>
              </w:rPr>
            </w:pPr>
            <w:proofErr w:type="spellStart"/>
            <w:r w:rsidRPr="000E7B5B">
              <w:rPr>
                <w:rFonts w:ascii="Times New Roman" w:hAnsi="Times New Roman"/>
                <w:bCs/>
                <w:sz w:val="18"/>
                <w:szCs w:val="18"/>
                <w:lang w:val="ru-RU"/>
              </w:rPr>
              <w:t>Абишева</w:t>
            </w:r>
            <w:proofErr w:type="spellEnd"/>
            <w:r w:rsidRPr="000E7B5B">
              <w:rPr>
                <w:rFonts w:ascii="Times New Roman" w:hAnsi="Times New Roman"/>
                <w:bCs/>
                <w:sz w:val="18"/>
                <w:szCs w:val="18"/>
                <w:lang w:val="ru-RU"/>
              </w:rPr>
              <w:t xml:space="preserve"> З.С., </w:t>
            </w:r>
            <w:proofErr w:type="spellStart"/>
            <w:r w:rsidRPr="000E7B5B">
              <w:rPr>
                <w:rFonts w:ascii="Times New Roman" w:hAnsi="Times New Roman"/>
                <w:bCs/>
                <w:sz w:val="18"/>
                <w:szCs w:val="18"/>
                <w:lang w:val="ru-RU"/>
              </w:rPr>
              <w:t>Загородняя</w:t>
            </w:r>
            <w:proofErr w:type="spellEnd"/>
            <w:r w:rsidRPr="000E7B5B">
              <w:rPr>
                <w:rFonts w:ascii="Times New Roman" w:hAnsi="Times New Roman"/>
                <w:bCs/>
                <w:sz w:val="18"/>
                <w:szCs w:val="18"/>
                <w:lang w:val="ru-RU"/>
              </w:rPr>
              <w:t xml:space="preserve"> А.Н., Шарипова А.С., </w:t>
            </w:r>
            <w:proofErr w:type="spellStart"/>
            <w:r w:rsidRPr="000E7B5B">
              <w:rPr>
                <w:rFonts w:ascii="Times New Roman" w:hAnsi="Times New Roman"/>
                <w:bCs/>
                <w:sz w:val="18"/>
                <w:szCs w:val="18"/>
                <w:lang w:val="ru-RU"/>
              </w:rPr>
              <w:t>Садыканова</w:t>
            </w:r>
            <w:proofErr w:type="spellEnd"/>
            <w:r w:rsidRPr="000E7B5B">
              <w:rPr>
                <w:rFonts w:ascii="Times New Roman" w:hAnsi="Times New Roman"/>
                <w:bCs/>
                <w:sz w:val="18"/>
                <w:szCs w:val="18"/>
                <w:lang w:val="ru-RU"/>
              </w:rPr>
              <w:t xml:space="preserve"> С.Э.,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p>
        </w:tc>
        <w:tc>
          <w:tcPr>
            <w:tcW w:w="1447" w:type="dxa"/>
          </w:tcPr>
          <w:p w14:paraId="2E0BFAA4"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color w:val="000000"/>
                <w:sz w:val="18"/>
                <w:szCs w:val="18"/>
                <w:lang w:val="ru-RU" w:bidi="ar"/>
              </w:rPr>
              <w:t>Соавтор</w:t>
            </w:r>
          </w:p>
        </w:tc>
      </w:tr>
      <w:tr w:rsidR="006E7B33" w:rsidRPr="000E7B5B" w14:paraId="44667114" w14:textId="77777777" w:rsidTr="00DD2D79">
        <w:trPr>
          <w:jc w:val="center"/>
        </w:trPr>
        <w:tc>
          <w:tcPr>
            <w:tcW w:w="592" w:type="dxa"/>
          </w:tcPr>
          <w:p w14:paraId="07F43F0B"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2</w:t>
            </w:r>
          </w:p>
        </w:tc>
        <w:tc>
          <w:tcPr>
            <w:tcW w:w="3260" w:type="dxa"/>
          </w:tcPr>
          <w:p w14:paraId="40233534" w14:textId="77777777" w:rsidR="006E7B33" w:rsidRPr="000E7B5B" w:rsidRDefault="006E7B33" w:rsidP="00DD2D79">
            <w:pPr>
              <w:jc w:val="both"/>
              <w:rPr>
                <w:rFonts w:ascii="Times New Roman" w:hAnsi="Times New Roman"/>
                <w:sz w:val="18"/>
                <w:szCs w:val="18"/>
                <w:lang w:val="ru-RU"/>
              </w:rPr>
            </w:pPr>
            <w:r w:rsidRPr="000E7B5B">
              <w:rPr>
                <w:rFonts w:ascii="Times New Roman" w:hAnsi="Times New Roman"/>
                <w:color w:val="000000"/>
                <w:sz w:val="18"/>
                <w:szCs w:val="18"/>
                <w:lang w:val="ru-RU" w:bidi="ar"/>
              </w:rPr>
              <w:t>Сорбция ионов меди (II) модифицированным гуматом</w:t>
            </w:r>
          </w:p>
        </w:tc>
        <w:tc>
          <w:tcPr>
            <w:tcW w:w="1244" w:type="dxa"/>
          </w:tcPr>
          <w:p w14:paraId="21BCEC2D"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ru-RU"/>
              </w:rPr>
              <w:t>Доклад</w:t>
            </w:r>
            <w:r w:rsidRPr="000E7B5B">
              <w:rPr>
                <w:rFonts w:ascii="Times New Roman" w:hAnsi="Times New Roman"/>
                <w:sz w:val="18"/>
                <w:szCs w:val="18"/>
                <w:lang w:val="kk-KZ"/>
              </w:rPr>
              <w:t>, Россия</w:t>
            </w:r>
          </w:p>
        </w:tc>
        <w:tc>
          <w:tcPr>
            <w:tcW w:w="5735" w:type="dxa"/>
          </w:tcPr>
          <w:p w14:paraId="67BD3D7B" w14:textId="77777777" w:rsidR="006E7B33" w:rsidRPr="000E7B5B" w:rsidRDefault="006E7B33" w:rsidP="00DD2D79">
            <w:pPr>
              <w:widowControl w:val="0"/>
              <w:ind w:firstLine="23"/>
              <w:rPr>
                <w:rFonts w:ascii="Times New Roman" w:hAnsi="Times New Roman"/>
                <w:sz w:val="18"/>
                <w:szCs w:val="18"/>
                <w:lang w:val="kk-KZ"/>
              </w:rPr>
            </w:pPr>
            <w:r w:rsidRPr="000E7B5B">
              <w:rPr>
                <w:rFonts w:ascii="Times New Roman" w:hAnsi="Times New Roman"/>
                <w:color w:val="000000"/>
                <w:sz w:val="18"/>
                <w:szCs w:val="18"/>
                <w:lang w:val="ru-RU" w:bidi="ar"/>
              </w:rPr>
              <w:t xml:space="preserve">«Актуальные направления научных исследований XXI века: теория и практика». Сборник научных трудов, Воронеж, 2014, Выпуск №6 (11), </w:t>
            </w:r>
            <w:r>
              <w:rPr>
                <w:rFonts w:ascii="Times New Roman" w:hAnsi="Times New Roman"/>
                <w:color w:val="000000"/>
                <w:sz w:val="18"/>
                <w:szCs w:val="18"/>
                <w:lang w:val="ru-RU" w:bidi="ar"/>
              </w:rPr>
              <w:t>С</w:t>
            </w:r>
            <w:r w:rsidRPr="000E7B5B">
              <w:rPr>
                <w:rFonts w:ascii="Times New Roman" w:hAnsi="Times New Roman"/>
                <w:color w:val="000000"/>
                <w:sz w:val="18"/>
                <w:szCs w:val="18"/>
                <w:lang w:val="ru-RU" w:bidi="ar"/>
              </w:rPr>
              <w:t>.266-272.</w:t>
            </w:r>
          </w:p>
        </w:tc>
        <w:tc>
          <w:tcPr>
            <w:tcW w:w="834" w:type="dxa"/>
          </w:tcPr>
          <w:p w14:paraId="61EC8E4B"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7</w:t>
            </w:r>
          </w:p>
        </w:tc>
        <w:tc>
          <w:tcPr>
            <w:tcW w:w="1789" w:type="dxa"/>
          </w:tcPr>
          <w:p w14:paraId="4B1BC1B1" w14:textId="77777777" w:rsidR="006E7B33" w:rsidRPr="000E7B5B" w:rsidRDefault="006E7B33" w:rsidP="00DD2D79">
            <w:pPr>
              <w:jc w:val="center"/>
              <w:rPr>
                <w:rFonts w:ascii="Times New Roman" w:hAnsi="Times New Roman"/>
                <w:bCs/>
                <w:sz w:val="18"/>
                <w:szCs w:val="18"/>
                <w:lang w:val="kk-KZ"/>
              </w:rPr>
            </w:pPr>
            <w:r w:rsidRPr="000E7B5B">
              <w:rPr>
                <w:rFonts w:ascii="Times New Roman" w:hAnsi="Times New Roman"/>
                <w:bCs/>
                <w:sz w:val="18"/>
                <w:szCs w:val="18"/>
                <w:lang w:val="kk-KZ"/>
              </w:rPr>
              <w:t xml:space="preserve">Таубаева А.С., Джусипбеков У.Ж., Нургалиева Г.О., </w:t>
            </w:r>
            <w:r w:rsidRPr="000E7B5B">
              <w:rPr>
                <w:rFonts w:ascii="Times New Roman" w:hAnsi="Times New Roman"/>
                <w:bCs/>
                <w:sz w:val="18"/>
                <w:szCs w:val="18"/>
                <w:u w:val="single"/>
                <w:lang w:val="kk-KZ"/>
              </w:rPr>
              <w:t>Сукуров Б.М.</w:t>
            </w:r>
          </w:p>
        </w:tc>
        <w:tc>
          <w:tcPr>
            <w:tcW w:w="1447" w:type="dxa"/>
          </w:tcPr>
          <w:p w14:paraId="02E2731A"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color w:val="000000"/>
                <w:sz w:val="18"/>
                <w:szCs w:val="18"/>
                <w:lang w:val="ru-RU" w:bidi="ar"/>
              </w:rPr>
              <w:t>Соавтор</w:t>
            </w:r>
          </w:p>
        </w:tc>
      </w:tr>
      <w:tr w:rsidR="006E7B33" w:rsidRPr="000E7B5B" w14:paraId="109D932D" w14:textId="77777777" w:rsidTr="00DD2D79">
        <w:trPr>
          <w:jc w:val="center"/>
        </w:trPr>
        <w:tc>
          <w:tcPr>
            <w:tcW w:w="592" w:type="dxa"/>
          </w:tcPr>
          <w:p w14:paraId="290CF4CB"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3</w:t>
            </w:r>
          </w:p>
        </w:tc>
        <w:tc>
          <w:tcPr>
            <w:tcW w:w="3260" w:type="dxa"/>
          </w:tcPr>
          <w:p w14:paraId="7117E922" w14:textId="77777777" w:rsidR="006E7B33" w:rsidRPr="000E7B5B" w:rsidRDefault="006E7B33" w:rsidP="00DD2D79">
            <w:pPr>
              <w:jc w:val="both"/>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Некоторые физико-химические свойства рений-никелевых покрытий, осажденных из водных растворов в условиях мембранного электролиза</w:t>
            </w:r>
          </w:p>
        </w:tc>
        <w:tc>
          <w:tcPr>
            <w:tcW w:w="1244" w:type="dxa"/>
          </w:tcPr>
          <w:p w14:paraId="3D57B1F1"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Доклад, Казахстан</w:t>
            </w:r>
          </w:p>
        </w:tc>
        <w:tc>
          <w:tcPr>
            <w:tcW w:w="5735" w:type="dxa"/>
          </w:tcPr>
          <w:p w14:paraId="6852364D" w14:textId="77777777" w:rsidR="006E7B33" w:rsidRPr="000E7B5B" w:rsidRDefault="006E7B33" w:rsidP="00DD2D79">
            <w:pPr>
              <w:spacing w:after="120"/>
              <w:jc w:val="both"/>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Материалы Межд. науч. конференции «Ресурсосберегающие технологии в обогащении руд и металлургии цветных металлов» 14-17 сентября 2015 г. Алматы, С. 166-169</w:t>
            </w:r>
          </w:p>
          <w:p w14:paraId="34FA1A50" w14:textId="77777777" w:rsidR="006E7B33" w:rsidRPr="000E7B5B" w:rsidRDefault="006E7B33" w:rsidP="00DD2D79">
            <w:pPr>
              <w:widowControl w:val="0"/>
              <w:ind w:firstLine="23"/>
              <w:rPr>
                <w:rFonts w:ascii="Times New Roman" w:hAnsi="Times New Roman"/>
                <w:color w:val="000000"/>
                <w:sz w:val="18"/>
                <w:szCs w:val="18"/>
                <w:lang w:val="ru-RU" w:bidi="ar"/>
              </w:rPr>
            </w:pPr>
          </w:p>
        </w:tc>
        <w:tc>
          <w:tcPr>
            <w:tcW w:w="834" w:type="dxa"/>
          </w:tcPr>
          <w:p w14:paraId="79D04FF1"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4</w:t>
            </w:r>
          </w:p>
        </w:tc>
        <w:tc>
          <w:tcPr>
            <w:tcW w:w="1789" w:type="dxa"/>
          </w:tcPr>
          <w:p w14:paraId="4797CB6F" w14:textId="77777777" w:rsidR="006E7B33" w:rsidRPr="000E7B5B" w:rsidRDefault="006E7B33" w:rsidP="00DD2D79">
            <w:pPr>
              <w:jc w:val="center"/>
              <w:rPr>
                <w:rFonts w:ascii="Times New Roman" w:hAnsi="Times New Roman"/>
                <w:bCs/>
                <w:sz w:val="18"/>
                <w:szCs w:val="18"/>
                <w:lang w:val="kk-KZ"/>
              </w:rPr>
            </w:pPr>
            <w:r w:rsidRPr="000E7B5B">
              <w:rPr>
                <w:rFonts w:ascii="Times New Roman" w:hAnsi="Times New Roman"/>
                <w:color w:val="000000"/>
                <w:sz w:val="18"/>
                <w:szCs w:val="18"/>
                <w:lang w:val="kk-KZ" w:bidi="ar"/>
              </w:rPr>
              <w:t xml:space="preserve">Яхияева Ж.Е., Килибаева С.К., Алтенова А.Н., Агапова Л.Я., Абишева З.С., </w:t>
            </w:r>
            <w:r w:rsidRPr="000E7B5B">
              <w:rPr>
                <w:rFonts w:ascii="Times New Roman" w:hAnsi="Times New Roman"/>
                <w:color w:val="000000"/>
                <w:sz w:val="18"/>
                <w:szCs w:val="18"/>
                <w:u w:val="single"/>
                <w:lang w:val="kk-KZ" w:bidi="ar"/>
              </w:rPr>
              <w:t>Сукуров Б.М</w:t>
            </w:r>
            <w:r w:rsidRPr="000E7B5B">
              <w:rPr>
                <w:rFonts w:ascii="Times New Roman" w:hAnsi="Times New Roman"/>
                <w:color w:val="000000"/>
                <w:sz w:val="18"/>
                <w:szCs w:val="18"/>
                <w:lang w:val="kk-KZ" w:bidi="ar"/>
              </w:rPr>
              <w:t>., Сапуков И.А.</w:t>
            </w:r>
          </w:p>
        </w:tc>
        <w:tc>
          <w:tcPr>
            <w:tcW w:w="1447" w:type="dxa"/>
          </w:tcPr>
          <w:p w14:paraId="256436F8" w14:textId="77777777" w:rsidR="006E7B33" w:rsidRPr="000E7B5B" w:rsidRDefault="006E7B33" w:rsidP="00DD2D79">
            <w:pPr>
              <w:widowControl w:val="0"/>
              <w:jc w:val="center"/>
              <w:rPr>
                <w:rFonts w:ascii="Times New Roman" w:hAnsi="Times New Roman"/>
                <w:color w:val="000000"/>
                <w:sz w:val="18"/>
                <w:szCs w:val="18"/>
                <w:lang w:val="kk-KZ" w:bidi="ar"/>
              </w:rPr>
            </w:pPr>
            <w:r w:rsidRPr="000E7B5B">
              <w:rPr>
                <w:rFonts w:ascii="Times New Roman" w:hAnsi="Times New Roman"/>
                <w:color w:val="000000"/>
                <w:sz w:val="18"/>
                <w:szCs w:val="18"/>
                <w:lang w:val="ru-RU" w:bidi="ar"/>
              </w:rPr>
              <w:t>Соавтор</w:t>
            </w:r>
          </w:p>
        </w:tc>
      </w:tr>
      <w:tr w:rsidR="006E7B33" w:rsidRPr="000E7B5B" w14:paraId="66020DF7" w14:textId="77777777" w:rsidTr="00DD2D79">
        <w:trPr>
          <w:jc w:val="center"/>
        </w:trPr>
        <w:tc>
          <w:tcPr>
            <w:tcW w:w="592" w:type="dxa"/>
          </w:tcPr>
          <w:p w14:paraId="0823D8FA"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4</w:t>
            </w:r>
          </w:p>
        </w:tc>
        <w:tc>
          <w:tcPr>
            <w:tcW w:w="3260" w:type="dxa"/>
          </w:tcPr>
          <w:p w14:paraId="6247A810" w14:textId="77777777" w:rsidR="006E7B33" w:rsidRPr="000E7B5B" w:rsidRDefault="006E7B33" w:rsidP="00DD2D79">
            <w:pPr>
              <w:rPr>
                <w:rFonts w:ascii="Times New Roman" w:hAnsi="Times New Roman"/>
                <w:color w:val="000000"/>
                <w:sz w:val="18"/>
                <w:szCs w:val="18"/>
                <w:lang w:val="ru-RU" w:bidi="ar"/>
              </w:rPr>
            </w:pPr>
            <w:r>
              <w:rPr>
                <w:rFonts w:ascii="Times New Roman" w:hAnsi="Times New Roman"/>
                <w:color w:val="000000"/>
                <w:sz w:val="18"/>
                <w:szCs w:val="18"/>
                <w:lang w:val="ru-RU" w:bidi="ar"/>
              </w:rPr>
              <w:t>Исследование фазового состава и структур интерметаллических соединений многослойных алюминидов</w:t>
            </w:r>
          </w:p>
        </w:tc>
        <w:tc>
          <w:tcPr>
            <w:tcW w:w="1244" w:type="dxa"/>
          </w:tcPr>
          <w:p w14:paraId="72076552" w14:textId="77777777" w:rsidR="006E7B33" w:rsidRPr="000E7B5B" w:rsidRDefault="006E7B33" w:rsidP="00DD2D79">
            <w:pPr>
              <w:widowControl w:val="0"/>
              <w:jc w:val="center"/>
              <w:rPr>
                <w:rFonts w:ascii="Times New Roman" w:hAnsi="Times New Roman"/>
                <w:sz w:val="18"/>
                <w:szCs w:val="18"/>
                <w:lang w:val="ru-RU"/>
              </w:rPr>
            </w:pPr>
            <w:r w:rsidRPr="000E7B5B">
              <w:rPr>
                <w:rFonts w:ascii="Times New Roman" w:hAnsi="Times New Roman"/>
                <w:sz w:val="18"/>
                <w:szCs w:val="18"/>
                <w:lang w:val="ru-RU"/>
              </w:rPr>
              <w:t>Доклад</w:t>
            </w:r>
            <w:r w:rsidRPr="000E7B5B">
              <w:rPr>
                <w:rFonts w:ascii="Times New Roman" w:hAnsi="Times New Roman"/>
                <w:sz w:val="18"/>
                <w:szCs w:val="18"/>
                <w:lang w:val="kk-KZ"/>
              </w:rPr>
              <w:t>, Россия</w:t>
            </w:r>
          </w:p>
        </w:tc>
        <w:tc>
          <w:tcPr>
            <w:tcW w:w="5735" w:type="dxa"/>
          </w:tcPr>
          <w:p w14:paraId="20C6F021" w14:textId="77777777" w:rsidR="006E7B33" w:rsidRPr="00D92153" w:rsidRDefault="006E7B33" w:rsidP="00DD2D79">
            <w:pPr>
              <w:spacing w:after="120"/>
              <w:jc w:val="both"/>
              <w:rPr>
                <w:rFonts w:ascii="Times New Roman" w:hAnsi="Times New Roman"/>
                <w:color w:val="000000"/>
                <w:sz w:val="18"/>
                <w:szCs w:val="18"/>
                <w:lang w:val="ru-RU" w:bidi="ar"/>
              </w:rPr>
            </w:pPr>
            <w:r>
              <w:rPr>
                <w:rFonts w:ascii="Times New Roman" w:hAnsi="Times New Roman"/>
                <w:color w:val="000000"/>
                <w:sz w:val="18"/>
                <w:szCs w:val="18"/>
                <w:lang w:val="ru-RU" w:bidi="ar"/>
              </w:rPr>
              <w:t xml:space="preserve">Материалы </w:t>
            </w:r>
            <w:r>
              <w:rPr>
                <w:rFonts w:ascii="Times New Roman" w:hAnsi="Times New Roman"/>
                <w:color w:val="000000"/>
                <w:sz w:val="18"/>
                <w:szCs w:val="18"/>
                <w:lang w:bidi="ar"/>
              </w:rPr>
              <w:t>IX</w:t>
            </w:r>
            <w:r w:rsidRPr="00D92153">
              <w:rPr>
                <w:rFonts w:ascii="Times New Roman" w:hAnsi="Times New Roman"/>
                <w:color w:val="000000"/>
                <w:sz w:val="18"/>
                <w:szCs w:val="18"/>
                <w:lang w:val="ru-RU" w:bidi="ar"/>
              </w:rPr>
              <w:t xml:space="preserve"> </w:t>
            </w:r>
            <w:r>
              <w:rPr>
                <w:rFonts w:ascii="Times New Roman" w:hAnsi="Times New Roman"/>
                <w:color w:val="000000"/>
                <w:sz w:val="18"/>
                <w:szCs w:val="18"/>
                <w:lang w:val="ru-RU" w:bidi="ar"/>
              </w:rPr>
              <w:t>Международной научно-технической конференции «</w:t>
            </w:r>
            <w:r>
              <w:rPr>
                <w:rFonts w:ascii="Times New Roman" w:hAnsi="Times New Roman"/>
                <w:color w:val="000000"/>
                <w:sz w:val="18"/>
                <w:szCs w:val="18"/>
                <w:lang w:bidi="ar"/>
              </w:rPr>
              <w:t>European</w:t>
            </w:r>
            <w:r w:rsidRPr="00D92153">
              <w:rPr>
                <w:rFonts w:ascii="Times New Roman" w:hAnsi="Times New Roman"/>
                <w:color w:val="000000"/>
                <w:sz w:val="18"/>
                <w:szCs w:val="18"/>
                <w:lang w:val="ru-RU" w:bidi="ar"/>
              </w:rPr>
              <w:t xml:space="preserve"> </w:t>
            </w:r>
            <w:r>
              <w:rPr>
                <w:rFonts w:ascii="Times New Roman" w:hAnsi="Times New Roman"/>
                <w:color w:val="000000"/>
                <w:sz w:val="18"/>
                <w:szCs w:val="18"/>
                <w:lang w:bidi="ar"/>
              </w:rPr>
              <w:t>Scientific</w:t>
            </w:r>
            <w:r w:rsidRPr="00D92153">
              <w:rPr>
                <w:rFonts w:ascii="Times New Roman" w:hAnsi="Times New Roman"/>
                <w:color w:val="000000"/>
                <w:sz w:val="18"/>
                <w:szCs w:val="18"/>
                <w:lang w:val="ru-RU" w:bidi="ar"/>
              </w:rPr>
              <w:t xml:space="preserve"> </w:t>
            </w:r>
            <w:r>
              <w:rPr>
                <w:rFonts w:ascii="Times New Roman" w:hAnsi="Times New Roman"/>
                <w:color w:val="000000"/>
                <w:sz w:val="18"/>
                <w:szCs w:val="18"/>
                <w:lang w:bidi="ar"/>
              </w:rPr>
              <w:t>Conference</w:t>
            </w:r>
            <w:r>
              <w:rPr>
                <w:rFonts w:ascii="Times New Roman" w:hAnsi="Times New Roman"/>
                <w:color w:val="000000"/>
                <w:sz w:val="18"/>
                <w:szCs w:val="18"/>
                <w:lang w:val="ru-RU" w:bidi="ar"/>
              </w:rPr>
              <w:t>», 7 марта 2018, Пенза, С.93-99.</w:t>
            </w:r>
          </w:p>
        </w:tc>
        <w:tc>
          <w:tcPr>
            <w:tcW w:w="834" w:type="dxa"/>
          </w:tcPr>
          <w:p w14:paraId="0AF6E6DA" w14:textId="77777777" w:rsidR="006E7B33" w:rsidRPr="000E7B5B" w:rsidRDefault="006E7B33" w:rsidP="00DD2D79">
            <w:pPr>
              <w:widowControl w:val="0"/>
              <w:jc w:val="center"/>
              <w:rPr>
                <w:rFonts w:ascii="Times New Roman" w:hAnsi="Times New Roman"/>
                <w:sz w:val="18"/>
                <w:szCs w:val="18"/>
                <w:lang w:val="kk-KZ"/>
              </w:rPr>
            </w:pPr>
            <w:r>
              <w:rPr>
                <w:rFonts w:ascii="Times New Roman" w:hAnsi="Times New Roman"/>
                <w:sz w:val="18"/>
                <w:szCs w:val="18"/>
                <w:lang w:val="kk-KZ"/>
              </w:rPr>
              <w:t>7</w:t>
            </w:r>
          </w:p>
        </w:tc>
        <w:tc>
          <w:tcPr>
            <w:tcW w:w="1789" w:type="dxa"/>
          </w:tcPr>
          <w:p w14:paraId="3D02E9E6" w14:textId="77777777" w:rsidR="006E7B33" w:rsidRPr="000E7B5B" w:rsidRDefault="006E7B33" w:rsidP="00DD2D79">
            <w:pPr>
              <w:jc w:val="center"/>
              <w:rPr>
                <w:rFonts w:ascii="Times New Roman" w:hAnsi="Times New Roman"/>
                <w:color w:val="000000"/>
                <w:sz w:val="18"/>
                <w:szCs w:val="18"/>
                <w:lang w:val="kk-KZ" w:bidi="ar"/>
              </w:rPr>
            </w:pPr>
            <w:r w:rsidRPr="000E7B5B">
              <w:rPr>
                <w:rFonts w:ascii="Times New Roman" w:hAnsi="Times New Roman"/>
                <w:sz w:val="18"/>
                <w:szCs w:val="18"/>
                <w:lang w:val="ru-RU"/>
              </w:rPr>
              <w:t>Ибраева Г.М</w:t>
            </w:r>
            <w:r>
              <w:rPr>
                <w:rFonts w:ascii="Times New Roman" w:hAnsi="Times New Roman"/>
                <w:sz w:val="18"/>
                <w:szCs w:val="18"/>
                <w:lang w:val="ru-RU"/>
              </w:rPr>
              <w:t>.</w:t>
            </w:r>
            <w:r w:rsidRPr="000E7B5B">
              <w:rPr>
                <w:rFonts w:ascii="Times New Roman" w:hAnsi="Times New Roman"/>
                <w:sz w:val="18"/>
                <w:szCs w:val="18"/>
                <w:lang w:val="ru-RU"/>
              </w:rPr>
              <w:t xml:space="preserve">, </w:t>
            </w:r>
            <w:proofErr w:type="spellStart"/>
            <w:r w:rsidRPr="000E7B5B">
              <w:rPr>
                <w:rFonts w:ascii="Times New Roman" w:hAnsi="Times New Roman"/>
                <w:sz w:val="18"/>
                <w:szCs w:val="18"/>
                <w:u w:val="single"/>
                <w:lang w:val="ru-RU"/>
              </w:rPr>
              <w:t>Сукуров</w:t>
            </w:r>
            <w:proofErr w:type="spellEnd"/>
            <w:r w:rsidRPr="000E7B5B">
              <w:rPr>
                <w:rFonts w:ascii="Times New Roman" w:hAnsi="Times New Roman"/>
                <w:sz w:val="18"/>
                <w:szCs w:val="18"/>
                <w:u w:val="single"/>
                <w:lang w:val="ru-RU"/>
              </w:rPr>
              <w:t xml:space="preserve"> Б.М</w:t>
            </w:r>
            <w:r w:rsidRPr="000E7B5B">
              <w:rPr>
                <w:rFonts w:ascii="Times New Roman" w:hAnsi="Times New Roman"/>
                <w:sz w:val="18"/>
                <w:szCs w:val="18"/>
                <w:lang w:val="ru-RU"/>
              </w:rPr>
              <w:t xml:space="preserve">., Мансуров Ю.Н., </w:t>
            </w:r>
            <w:proofErr w:type="spellStart"/>
            <w:r w:rsidRPr="000E7B5B">
              <w:rPr>
                <w:rFonts w:ascii="Times New Roman" w:hAnsi="Times New Roman"/>
                <w:sz w:val="18"/>
                <w:szCs w:val="18"/>
                <w:lang w:val="ru-RU"/>
              </w:rPr>
              <w:t>Аубакирова</w:t>
            </w:r>
            <w:proofErr w:type="spellEnd"/>
            <w:r w:rsidRPr="000E7B5B">
              <w:rPr>
                <w:rFonts w:ascii="Times New Roman" w:hAnsi="Times New Roman"/>
                <w:sz w:val="18"/>
                <w:szCs w:val="18"/>
                <w:lang w:val="ru-RU"/>
              </w:rPr>
              <w:t xml:space="preserve"> Р.К.</w:t>
            </w:r>
          </w:p>
        </w:tc>
        <w:tc>
          <w:tcPr>
            <w:tcW w:w="1447" w:type="dxa"/>
          </w:tcPr>
          <w:p w14:paraId="33D3F8F1" w14:textId="77777777" w:rsidR="006E7B33" w:rsidRPr="000E7B5B" w:rsidRDefault="006E7B33" w:rsidP="00DD2D79">
            <w:pPr>
              <w:widowControl w:val="0"/>
              <w:jc w:val="center"/>
              <w:rPr>
                <w:rFonts w:ascii="Times New Roman" w:hAnsi="Times New Roman"/>
                <w:color w:val="000000"/>
                <w:sz w:val="18"/>
                <w:szCs w:val="18"/>
                <w:lang w:val="ru-RU" w:bidi="ar"/>
              </w:rPr>
            </w:pPr>
            <w:r w:rsidRPr="000E7B5B">
              <w:rPr>
                <w:rFonts w:ascii="Times New Roman" w:hAnsi="Times New Roman"/>
                <w:color w:val="000000"/>
                <w:sz w:val="18"/>
                <w:szCs w:val="18"/>
                <w:lang w:val="ru-RU" w:bidi="ar"/>
              </w:rPr>
              <w:t>Соавтор</w:t>
            </w:r>
          </w:p>
        </w:tc>
      </w:tr>
      <w:tr w:rsidR="006E7B33" w:rsidRPr="000E7B5B" w14:paraId="7B688BC7" w14:textId="77777777" w:rsidTr="00DD2D79">
        <w:trPr>
          <w:jc w:val="center"/>
        </w:trPr>
        <w:tc>
          <w:tcPr>
            <w:tcW w:w="592" w:type="dxa"/>
          </w:tcPr>
          <w:p w14:paraId="77DEA374" w14:textId="77777777" w:rsidR="006E7B33" w:rsidRPr="000E7B5B" w:rsidRDefault="006E7B33" w:rsidP="00DD2D79">
            <w:pPr>
              <w:widowControl w:val="0"/>
              <w:jc w:val="center"/>
              <w:rPr>
                <w:rFonts w:ascii="Times New Roman" w:hAnsi="Times New Roman"/>
                <w:sz w:val="18"/>
                <w:szCs w:val="18"/>
                <w:lang w:val="kk-KZ"/>
              </w:rPr>
            </w:pPr>
            <w:r>
              <w:rPr>
                <w:rFonts w:ascii="Times New Roman" w:hAnsi="Times New Roman"/>
                <w:sz w:val="18"/>
                <w:szCs w:val="18"/>
                <w:lang w:val="kk-KZ"/>
              </w:rPr>
              <w:t>5</w:t>
            </w:r>
          </w:p>
        </w:tc>
        <w:tc>
          <w:tcPr>
            <w:tcW w:w="3260" w:type="dxa"/>
          </w:tcPr>
          <w:p w14:paraId="33319A78" w14:textId="77777777" w:rsidR="006E7B33" w:rsidRPr="000E7B5B" w:rsidRDefault="006E7B33" w:rsidP="00DD2D79">
            <w:pPr>
              <w:jc w:val="both"/>
              <w:rPr>
                <w:rFonts w:ascii="Times New Roman" w:hAnsi="Times New Roman"/>
                <w:sz w:val="18"/>
                <w:szCs w:val="18"/>
              </w:rPr>
            </w:pPr>
            <w:proofErr w:type="spellStart"/>
            <w:r w:rsidRPr="000E7B5B">
              <w:rPr>
                <w:rFonts w:ascii="Times New Roman" w:hAnsi="Times New Roman"/>
                <w:color w:val="000000"/>
                <w:sz w:val="18"/>
                <w:szCs w:val="18"/>
                <w:lang w:bidi="ar"/>
              </w:rPr>
              <w:t>Intermetallics</w:t>
            </w:r>
            <w:proofErr w:type="spellEnd"/>
            <w:r w:rsidRPr="000E7B5B">
              <w:rPr>
                <w:rFonts w:ascii="Times New Roman" w:hAnsi="Times New Roman"/>
                <w:color w:val="000000"/>
                <w:sz w:val="18"/>
                <w:szCs w:val="18"/>
                <w:lang w:bidi="ar"/>
              </w:rPr>
              <w:t xml:space="preserve"> structure in diffusion zone for application in additive manufacturing</w:t>
            </w:r>
          </w:p>
        </w:tc>
        <w:tc>
          <w:tcPr>
            <w:tcW w:w="1244" w:type="dxa"/>
          </w:tcPr>
          <w:p w14:paraId="10FFB4DB"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ru-RU"/>
              </w:rPr>
              <w:t>Доклад, Германия</w:t>
            </w:r>
          </w:p>
        </w:tc>
        <w:tc>
          <w:tcPr>
            <w:tcW w:w="5735" w:type="dxa"/>
          </w:tcPr>
          <w:p w14:paraId="3CC9DF12" w14:textId="77777777" w:rsidR="006E7B33" w:rsidRPr="00710D84" w:rsidRDefault="006E7B33" w:rsidP="00DD2D79">
            <w:pPr>
              <w:widowControl w:val="0"/>
              <w:ind w:firstLine="23"/>
              <w:rPr>
                <w:rStyle w:val="a4"/>
                <w:rFonts w:ascii="Times New Roman" w:hAnsi="Times New Roman"/>
                <w:sz w:val="18"/>
                <w:szCs w:val="18"/>
              </w:rPr>
            </w:pPr>
            <w:r w:rsidRPr="006E7B33">
              <w:rPr>
                <w:rFonts w:ascii="Times New Roman" w:hAnsi="Times New Roman"/>
                <w:color w:val="000000"/>
                <w:sz w:val="18"/>
                <w:szCs w:val="18"/>
                <w:lang w:bidi="ar"/>
              </w:rPr>
              <w:t xml:space="preserve">III International Conference Innovations and development patterns in Technical and Natural Sciences. </w:t>
            </w:r>
            <w:r w:rsidRPr="000E7B5B">
              <w:rPr>
                <w:rFonts w:ascii="Times New Roman" w:hAnsi="Times New Roman"/>
                <w:color w:val="000000"/>
                <w:sz w:val="18"/>
                <w:szCs w:val="18"/>
                <w:lang w:val="ru-RU" w:bidi="ar"/>
              </w:rPr>
              <w:t xml:space="preserve">Berlin.  2018, 20th </w:t>
            </w:r>
            <w:proofErr w:type="spellStart"/>
            <w:r w:rsidRPr="000E7B5B">
              <w:rPr>
                <w:rFonts w:ascii="Times New Roman" w:hAnsi="Times New Roman"/>
                <w:color w:val="000000"/>
                <w:sz w:val="18"/>
                <w:szCs w:val="18"/>
                <w:lang w:val="ru-RU" w:bidi="ar"/>
              </w:rPr>
              <w:t>April</w:t>
            </w:r>
            <w:proofErr w:type="spellEnd"/>
            <w:r w:rsidRPr="000E7B5B">
              <w:rPr>
                <w:rFonts w:ascii="Times New Roman" w:hAnsi="Times New Roman"/>
                <w:color w:val="000000"/>
                <w:sz w:val="18"/>
                <w:szCs w:val="18"/>
                <w:lang w:val="ru-RU" w:bidi="ar"/>
              </w:rPr>
              <w:t>, P.15-21</w:t>
            </w:r>
            <w:r w:rsidRPr="00710D84">
              <w:rPr>
                <w:rFonts w:ascii="Times New Roman" w:hAnsi="Times New Roman"/>
                <w:color w:val="000000"/>
                <w:sz w:val="18"/>
                <w:szCs w:val="18"/>
                <w:lang w:val="ru-RU" w:bidi="ar"/>
              </w:rPr>
              <w:t xml:space="preserve">. </w:t>
            </w:r>
            <w:r w:rsidRPr="00710D84">
              <w:rPr>
                <w:rStyle w:val="a4"/>
                <w:rFonts w:ascii="Times New Roman" w:hAnsi="Times New Roman"/>
                <w:sz w:val="18"/>
                <w:szCs w:val="18"/>
              </w:rPr>
              <w:t>DOI: 10.29013/III-Conf-Innov-PP-3-15-21</w:t>
            </w:r>
          </w:p>
          <w:p w14:paraId="277F8125" w14:textId="77777777" w:rsidR="006E7B33" w:rsidRPr="000E7B5B" w:rsidRDefault="006E7B33" w:rsidP="00DD2D79">
            <w:pPr>
              <w:widowControl w:val="0"/>
              <w:rPr>
                <w:rFonts w:ascii="Times New Roman" w:hAnsi="Times New Roman"/>
                <w:color w:val="000000"/>
                <w:sz w:val="18"/>
                <w:szCs w:val="18"/>
                <w:lang w:val="ru-RU" w:bidi="ar"/>
              </w:rPr>
            </w:pPr>
          </w:p>
        </w:tc>
        <w:tc>
          <w:tcPr>
            <w:tcW w:w="834" w:type="dxa"/>
          </w:tcPr>
          <w:p w14:paraId="618A267B"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sz w:val="18"/>
                <w:szCs w:val="18"/>
                <w:lang w:val="kk-KZ"/>
              </w:rPr>
              <w:t>7</w:t>
            </w:r>
          </w:p>
        </w:tc>
        <w:tc>
          <w:tcPr>
            <w:tcW w:w="1789" w:type="dxa"/>
          </w:tcPr>
          <w:p w14:paraId="0BF325D0" w14:textId="77777777" w:rsidR="006E7B33" w:rsidRPr="000E7B5B" w:rsidRDefault="006E7B33" w:rsidP="00DD2D79">
            <w:pPr>
              <w:widowControl w:val="0"/>
              <w:jc w:val="center"/>
              <w:rPr>
                <w:rFonts w:ascii="Times New Roman" w:hAnsi="Times New Roman"/>
                <w:sz w:val="18"/>
                <w:szCs w:val="18"/>
                <w:lang w:val="ru-RU"/>
              </w:rPr>
            </w:pPr>
            <w:proofErr w:type="spellStart"/>
            <w:r w:rsidRPr="000E7B5B">
              <w:rPr>
                <w:rFonts w:ascii="Times New Roman" w:hAnsi="Times New Roman"/>
                <w:color w:val="000000"/>
                <w:sz w:val="18"/>
                <w:szCs w:val="18"/>
                <w:lang w:bidi="ar"/>
              </w:rPr>
              <w:t>Ibraeva</w:t>
            </w:r>
            <w:proofErr w:type="spellEnd"/>
            <w:r w:rsidRPr="000E7B5B">
              <w:rPr>
                <w:rFonts w:ascii="Times New Roman" w:hAnsi="Times New Roman"/>
                <w:color w:val="000000"/>
                <w:sz w:val="18"/>
                <w:szCs w:val="18"/>
                <w:lang w:bidi="ar"/>
              </w:rPr>
              <w:t xml:space="preserve"> G. M., </w:t>
            </w:r>
            <w:proofErr w:type="spellStart"/>
            <w:r w:rsidRPr="000E7B5B">
              <w:rPr>
                <w:rFonts w:ascii="Times New Roman" w:hAnsi="Times New Roman"/>
                <w:color w:val="000000"/>
                <w:sz w:val="18"/>
                <w:szCs w:val="18"/>
                <w:u w:val="single"/>
                <w:lang w:bidi="ar"/>
              </w:rPr>
              <w:t>Sukurov</w:t>
            </w:r>
            <w:proofErr w:type="spellEnd"/>
            <w:r w:rsidRPr="000E7B5B">
              <w:rPr>
                <w:rFonts w:ascii="Times New Roman" w:hAnsi="Times New Roman"/>
                <w:color w:val="000000"/>
                <w:sz w:val="18"/>
                <w:szCs w:val="18"/>
                <w:u w:val="single"/>
                <w:lang w:bidi="ar"/>
              </w:rPr>
              <w:t xml:space="preserve"> B.M.,</w:t>
            </w:r>
            <w:r w:rsidRPr="000E7B5B">
              <w:rPr>
                <w:rFonts w:ascii="Times New Roman" w:hAnsi="Times New Roman"/>
                <w:color w:val="000000"/>
                <w:sz w:val="18"/>
                <w:szCs w:val="18"/>
                <w:lang w:bidi="ar"/>
              </w:rPr>
              <w:t xml:space="preserve"> </w:t>
            </w:r>
            <w:proofErr w:type="spellStart"/>
            <w:r w:rsidRPr="000E7B5B">
              <w:rPr>
                <w:rFonts w:ascii="Times New Roman" w:hAnsi="Times New Roman"/>
                <w:color w:val="000000"/>
                <w:sz w:val="18"/>
                <w:szCs w:val="18"/>
                <w:lang w:bidi="ar"/>
              </w:rPr>
              <w:t>Aubakirova</w:t>
            </w:r>
            <w:proofErr w:type="spellEnd"/>
            <w:r w:rsidRPr="000E7B5B">
              <w:rPr>
                <w:rFonts w:ascii="Times New Roman" w:hAnsi="Times New Roman"/>
                <w:color w:val="000000"/>
                <w:sz w:val="18"/>
                <w:szCs w:val="18"/>
                <w:lang w:bidi="ar"/>
              </w:rPr>
              <w:t xml:space="preserve"> R. K., Mansurov Yu. </w:t>
            </w:r>
            <w:r w:rsidRPr="000E7B5B">
              <w:rPr>
                <w:rFonts w:ascii="Times New Roman" w:hAnsi="Times New Roman"/>
                <w:color w:val="000000"/>
                <w:sz w:val="18"/>
                <w:szCs w:val="18"/>
                <w:lang w:val="ru-RU" w:bidi="ar"/>
              </w:rPr>
              <w:t>N</w:t>
            </w:r>
          </w:p>
        </w:tc>
        <w:tc>
          <w:tcPr>
            <w:tcW w:w="1447" w:type="dxa"/>
          </w:tcPr>
          <w:p w14:paraId="09FE49F9" w14:textId="77777777" w:rsidR="006E7B33" w:rsidRPr="000E7B5B" w:rsidRDefault="006E7B33" w:rsidP="00DD2D79">
            <w:pPr>
              <w:widowControl w:val="0"/>
              <w:jc w:val="center"/>
              <w:rPr>
                <w:rFonts w:ascii="Times New Roman" w:hAnsi="Times New Roman"/>
                <w:sz w:val="18"/>
                <w:szCs w:val="18"/>
                <w:lang w:val="kk-KZ"/>
              </w:rPr>
            </w:pPr>
            <w:r w:rsidRPr="000E7B5B">
              <w:rPr>
                <w:rFonts w:ascii="Times New Roman" w:hAnsi="Times New Roman"/>
                <w:color w:val="000000"/>
                <w:sz w:val="18"/>
                <w:szCs w:val="18"/>
                <w:lang w:val="ru-RU" w:bidi="ar"/>
              </w:rPr>
              <w:t>Соавтор</w:t>
            </w:r>
          </w:p>
        </w:tc>
      </w:tr>
    </w:tbl>
    <w:p w14:paraId="74C74594" w14:textId="77777777" w:rsidR="006E7B33" w:rsidRPr="000E7B5B" w:rsidRDefault="006E7B33" w:rsidP="006E7B33">
      <w:pPr>
        <w:jc w:val="right"/>
        <w:rPr>
          <w:rFonts w:ascii="Times New Roman" w:hAnsi="Times New Roman"/>
          <w:sz w:val="18"/>
          <w:szCs w:val="18"/>
        </w:rPr>
      </w:pPr>
    </w:p>
    <w:p w14:paraId="1BC53B60" w14:textId="77777777" w:rsidR="006E7B33" w:rsidRPr="000E7B5B" w:rsidRDefault="006E7B33" w:rsidP="006E7B33">
      <w:pPr>
        <w:rPr>
          <w:rFonts w:ascii="Times New Roman" w:hAnsi="Times New Roman"/>
          <w:bCs/>
          <w:sz w:val="18"/>
          <w:szCs w:val="18"/>
          <w:lang w:val="ru-RU"/>
        </w:rPr>
      </w:pPr>
    </w:p>
    <w:p w14:paraId="7883880C" w14:textId="77777777" w:rsidR="006E7B33" w:rsidRPr="000E7B5B" w:rsidRDefault="006E7B33" w:rsidP="006E7B33">
      <w:pPr>
        <w:rPr>
          <w:rFonts w:ascii="Times New Roman" w:hAnsi="Times New Roman"/>
          <w:bCs/>
          <w:sz w:val="18"/>
          <w:szCs w:val="18"/>
          <w:lang w:val="kk-KZ"/>
        </w:rPr>
      </w:pPr>
    </w:p>
    <w:p w14:paraId="69071AB6" w14:textId="77777777" w:rsidR="006E7B33" w:rsidRPr="000E7B5B" w:rsidRDefault="006E7B33" w:rsidP="006E7B33">
      <w:pPr>
        <w:rPr>
          <w:rFonts w:ascii="Times New Roman" w:hAnsi="Times New Roman"/>
          <w:sz w:val="18"/>
          <w:szCs w:val="18"/>
          <w:lang w:val="ru-RU"/>
        </w:rPr>
      </w:pPr>
      <w:r w:rsidRPr="000E7B5B">
        <w:rPr>
          <w:rFonts w:ascii="Times New Roman" w:hAnsi="Times New Roman"/>
          <w:bCs/>
          <w:sz w:val="18"/>
          <w:szCs w:val="18"/>
          <w:lang w:val="kk-KZ"/>
        </w:rPr>
        <w:t>Соискатель _________</w:t>
      </w:r>
      <w:r w:rsidRPr="000E7B5B">
        <w:rPr>
          <w:rFonts w:ascii="Times New Roman" w:hAnsi="Times New Roman"/>
          <w:bCs/>
          <w:sz w:val="18"/>
          <w:szCs w:val="18"/>
          <w:lang w:val="ru-RU"/>
        </w:rPr>
        <w:t>______</w:t>
      </w:r>
      <w:r w:rsidRPr="000E7B5B">
        <w:rPr>
          <w:rFonts w:ascii="Times New Roman" w:hAnsi="Times New Roman"/>
          <w:bCs/>
          <w:sz w:val="18"/>
          <w:szCs w:val="18"/>
          <w:lang w:val="kk-KZ"/>
        </w:rPr>
        <w:t xml:space="preserve">____ </w:t>
      </w:r>
      <w:proofErr w:type="spellStart"/>
      <w:r w:rsidRPr="000E7B5B">
        <w:rPr>
          <w:rFonts w:ascii="Times New Roman" w:hAnsi="Times New Roman"/>
          <w:bCs/>
          <w:sz w:val="18"/>
          <w:szCs w:val="18"/>
          <w:u w:val="single"/>
          <w:lang w:val="ru-RU"/>
        </w:rPr>
        <w:t>Сукуров</w:t>
      </w:r>
      <w:proofErr w:type="spellEnd"/>
      <w:r w:rsidRPr="000E7B5B">
        <w:rPr>
          <w:rFonts w:ascii="Times New Roman" w:hAnsi="Times New Roman"/>
          <w:bCs/>
          <w:sz w:val="18"/>
          <w:szCs w:val="18"/>
          <w:u w:val="single"/>
          <w:lang w:val="ru-RU"/>
        </w:rPr>
        <w:t xml:space="preserve"> Б.М.</w:t>
      </w:r>
      <w:r w:rsidRPr="000E7B5B">
        <w:rPr>
          <w:rFonts w:ascii="Times New Roman" w:hAnsi="Times New Roman"/>
          <w:bCs/>
          <w:sz w:val="18"/>
          <w:szCs w:val="18"/>
          <w:lang w:val="kk-KZ"/>
        </w:rPr>
        <w:t xml:space="preserve"> «____» ____________ 2025 г.</w:t>
      </w:r>
    </w:p>
    <w:p w14:paraId="509896C0" w14:textId="77777777" w:rsidR="006E7B33" w:rsidRPr="000E7B5B" w:rsidRDefault="006E7B33" w:rsidP="006E7B33">
      <w:pPr>
        <w:rPr>
          <w:rFonts w:ascii="Times New Roman" w:hAnsi="Times New Roman"/>
          <w:sz w:val="18"/>
          <w:szCs w:val="18"/>
          <w:lang w:val="ru-RU"/>
        </w:rPr>
      </w:pPr>
    </w:p>
    <w:p w14:paraId="1509B143" w14:textId="77777777" w:rsidR="00AF04B9" w:rsidRPr="006E7B33" w:rsidRDefault="00AF04B9">
      <w:pPr>
        <w:rPr>
          <w:lang w:val="ru-RU"/>
        </w:rPr>
      </w:pPr>
    </w:p>
    <w:sectPr w:rsidR="00AF04B9" w:rsidRPr="006E7B33" w:rsidSect="00454098">
      <w:footerReference w:type="default" r:id="rId41"/>
      <w:pgSz w:w="16838" w:h="11906" w:orient="landscape"/>
      <w:pgMar w:top="567"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URWPalladioL-Roma">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D67" w14:textId="77777777" w:rsidR="00406607" w:rsidRDefault="006E7B33">
    <w:pPr>
      <w:pStyle w:val="af4"/>
      <w:jc w:val="right"/>
    </w:pPr>
    <w:r>
      <w:fldChar w:fldCharType="begin"/>
    </w:r>
    <w:r>
      <w:instrText>P</w:instrText>
    </w:r>
    <w:r>
      <w:instrText>AGE   \* MERGEFORMAT</w:instrText>
    </w:r>
    <w:r>
      <w:fldChar w:fldCharType="separate"/>
    </w:r>
    <w:r>
      <w:rPr>
        <w:lang w:val="ru-RU"/>
      </w:rPr>
      <w:t>2</w:t>
    </w:r>
    <w:r>
      <w:fldChar w:fldCharType="end"/>
    </w:r>
  </w:p>
  <w:p w14:paraId="01C6803E" w14:textId="77777777" w:rsidR="00BD59DE" w:rsidRPr="00B34ABA" w:rsidRDefault="006E7B33" w:rsidP="005002B3">
    <w:pPr>
      <w:pStyle w:val="af4"/>
      <w:jc w:val="center"/>
      <w:rPr>
        <w:rFonts w:ascii="Times New Roman" w:hAnsi="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54126"/>
    <w:multiLevelType w:val="hybridMultilevel"/>
    <w:tmpl w:val="4DA63AAA"/>
    <w:lvl w:ilvl="0" w:tplc="C36CADA4">
      <w:start w:val="1"/>
      <w:numFmt w:val="decimal"/>
      <w:lvlText w:val="%1)"/>
      <w:lvlJc w:val="left"/>
      <w:pPr>
        <w:ind w:left="360" w:hanging="360"/>
      </w:pPr>
      <w:rPr>
        <w:rFonts w:hint="default"/>
        <w:i w:val="0"/>
      </w:rPr>
    </w:lvl>
    <w:lvl w:ilvl="1" w:tplc="501EEDC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33"/>
    <w:rsid w:val="00294CCE"/>
    <w:rsid w:val="006E7B33"/>
    <w:rsid w:val="00AB1A13"/>
    <w:rsid w:val="00AC12F0"/>
    <w:rsid w:val="00AF04B9"/>
    <w:rsid w:val="00FE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9AB"/>
  <w15:chartTrackingRefBased/>
  <w15:docId w15:val="{1C9C7EA9-1614-4D79-BCD1-F35FF9D9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B33"/>
    <w:pPr>
      <w:spacing w:after="0" w:line="240" w:lineRule="auto"/>
    </w:pPr>
    <w:rPr>
      <w:rFonts w:ascii="Calibri" w:eastAsia="SimSun" w:hAnsi="Calibri" w:cs="Times New Roman"/>
      <w:sz w:val="20"/>
      <w:szCs w:val="20"/>
      <w:lang w:val="en-US" w:eastAsia="zh-CN"/>
    </w:rPr>
  </w:style>
  <w:style w:type="paragraph" w:styleId="1">
    <w:name w:val="heading 1"/>
    <w:basedOn w:val="a"/>
    <w:link w:val="10"/>
    <w:uiPriority w:val="9"/>
    <w:qFormat/>
    <w:rsid w:val="006E7B33"/>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2">
    <w:name w:val="heading 2"/>
    <w:next w:val="a"/>
    <w:link w:val="20"/>
    <w:qFormat/>
    <w:rsid w:val="006E7B33"/>
    <w:pPr>
      <w:spacing w:before="100" w:beforeAutospacing="1" w:after="100" w:afterAutospacing="1" w:line="240" w:lineRule="auto"/>
      <w:outlineLvl w:val="1"/>
    </w:pPr>
    <w:rPr>
      <w:rFonts w:ascii="SimSun" w:eastAsia="SimSun" w:hAnsi="SimSun" w:cs="Times New Roman" w:hint="eastAsia"/>
      <w:b/>
      <w:bCs/>
      <w:i/>
      <w:iCs/>
      <w:sz w:val="36"/>
      <w:szCs w:val="36"/>
      <w:lang w:val="en-US" w:eastAsia="zh-CN"/>
    </w:rPr>
  </w:style>
  <w:style w:type="paragraph" w:styleId="3">
    <w:name w:val="heading 3"/>
    <w:basedOn w:val="a"/>
    <w:next w:val="a"/>
    <w:link w:val="30"/>
    <w:semiHidden/>
    <w:unhideWhenUsed/>
    <w:qFormat/>
    <w:rsid w:val="006E7B33"/>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6E7B3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B33"/>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6E7B33"/>
    <w:rPr>
      <w:rFonts w:ascii="SimSun" w:eastAsia="SimSun" w:hAnsi="SimSun" w:cs="Times New Roman"/>
      <w:b/>
      <w:bCs/>
      <w:i/>
      <w:iCs/>
      <w:sz w:val="36"/>
      <w:szCs w:val="36"/>
      <w:lang w:val="en-US" w:eastAsia="zh-CN"/>
    </w:rPr>
  </w:style>
  <w:style w:type="character" w:customStyle="1" w:styleId="30">
    <w:name w:val="Заголовок 3 Знак"/>
    <w:basedOn w:val="a0"/>
    <w:link w:val="3"/>
    <w:semiHidden/>
    <w:rsid w:val="006E7B33"/>
    <w:rPr>
      <w:rFonts w:ascii="Cambria" w:eastAsia="Times New Roman" w:hAnsi="Cambria" w:cs="Times New Roman"/>
      <w:b/>
      <w:bCs/>
      <w:sz w:val="26"/>
      <w:szCs w:val="26"/>
      <w:lang w:val="en-US" w:eastAsia="zh-CN"/>
    </w:rPr>
  </w:style>
  <w:style w:type="character" w:customStyle="1" w:styleId="40">
    <w:name w:val="Заголовок 4 Знак"/>
    <w:basedOn w:val="a0"/>
    <w:link w:val="4"/>
    <w:semiHidden/>
    <w:rsid w:val="006E7B33"/>
    <w:rPr>
      <w:rFonts w:ascii="Calibri" w:eastAsia="Times New Roman" w:hAnsi="Calibri" w:cs="Times New Roman"/>
      <w:b/>
      <w:bCs/>
      <w:sz w:val="28"/>
      <w:szCs w:val="28"/>
      <w:lang w:val="en-US" w:eastAsia="zh-CN"/>
    </w:rPr>
  </w:style>
  <w:style w:type="character" w:styleId="a3">
    <w:name w:val="Emphasis"/>
    <w:uiPriority w:val="20"/>
    <w:qFormat/>
    <w:rsid w:val="006E7B33"/>
    <w:rPr>
      <w:i/>
      <w:iCs/>
    </w:rPr>
  </w:style>
  <w:style w:type="character" w:styleId="a4">
    <w:name w:val="Hyperlink"/>
    <w:uiPriority w:val="99"/>
    <w:rsid w:val="006E7B33"/>
    <w:rPr>
      <w:color w:val="0000FF"/>
      <w:u w:val="single"/>
    </w:rPr>
  </w:style>
  <w:style w:type="paragraph" w:styleId="a5">
    <w:name w:val="Body Text"/>
    <w:basedOn w:val="a"/>
    <w:link w:val="a6"/>
    <w:qFormat/>
    <w:rsid w:val="006E7B33"/>
    <w:pPr>
      <w:spacing w:after="120"/>
    </w:pPr>
  </w:style>
  <w:style w:type="character" w:customStyle="1" w:styleId="a6">
    <w:name w:val="Основной текст Знак"/>
    <w:basedOn w:val="a0"/>
    <w:link w:val="a5"/>
    <w:rsid w:val="006E7B33"/>
    <w:rPr>
      <w:rFonts w:ascii="Calibri" w:eastAsia="SimSun" w:hAnsi="Calibri" w:cs="Times New Roman"/>
      <w:sz w:val="20"/>
      <w:szCs w:val="20"/>
      <w:lang w:val="en-US" w:eastAsia="zh-CN"/>
    </w:rPr>
  </w:style>
  <w:style w:type="paragraph" w:styleId="a7">
    <w:name w:val="Body Text Indent"/>
    <w:basedOn w:val="a"/>
    <w:link w:val="a8"/>
    <w:qFormat/>
    <w:rsid w:val="006E7B33"/>
    <w:pPr>
      <w:ind w:firstLine="720"/>
      <w:jc w:val="both"/>
    </w:pPr>
    <w:rPr>
      <w:sz w:val="26"/>
    </w:rPr>
  </w:style>
  <w:style w:type="character" w:customStyle="1" w:styleId="a8">
    <w:name w:val="Основной текст с отступом Знак"/>
    <w:basedOn w:val="a0"/>
    <w:link w:val="a7"/>
    <w:rsid w:val="006E7B33"/>
    <w:rPr>
      <w:rFonts w:ascii="Calibri" w:eastAsia="SimSun" w:hAnsi="Calibri" w:cs="Times New Roman"/>
      <w:sz w:val="26"/>
      <w:szCs w:val="20"/>
      <w:lang w:val="en-US" w:eastAsia="zh-CN"/>
    </w:rPr>
  </w:style>
  <w:style w:type="paragraph" w:styleId="Web">
    <w:name w:val="Обычный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1 Знак,Знак4 Знак Знак,Обычный (Web)1"/>
    <w:basedOn w:val="a"/>
    <w:next w:val="a9"/>
    <w:link w:val="aa"/>
    <w:qFormat/>
    <w:rsid w:val="006E7B33"/>
    <w:pPr>
      <w:jc w:val="center"/>
    </w:pPr>
    <w:rPr>
      <w:rFonts w:asciiTheme="minorHAnsi" w:eastAsia="Times New Roman" w:hAnsiTheme="minorHAnsi" w:cstheme="minorBidi"/>
      <w:b/>
      <w:sz w:val="28"/>
      <w:szCs w:val="22"/>
      <w:lang w:val="ru-RU" w:eastAsia="en-US"/>
    </w:rPr>
  </w:style>
  <w:style w:type="table" w:styleId="ab">
    <w:name w:val="Table Grid"/>
    <w:basedOn w:val="a1"/>
    <w:uiPriority w:val="39"/>
    <w:rsid w:val="006E7B33"/>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Знак"/>
    <w:basedOn w:val="a"/>
    <w:qFormat/>
    <w:rsid w:val="006E7B33"/>
    <w:pPr>
      <w:spacing w:after="160" w:line="240" w:lineRule="exact"/>
    </w:pPr>
    <w:rPr>
      <w:b/>
      <w:sz w:val="28"/>
      <w:lang w:eastAsia="en-US"/>
    </w:rPr>
  </w:style>
  <w:style w:type="paragraph" w:customStyle="1" w:styleId="Default">
    <w:name w:val="Default"/>
    <w:rsid w:val="006E7B33"/>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aa">
    <w:name w:val="Название Знак"/>
    <w:link w:val="Web"/>
    <w:rsid w:val="006E7B33"/>
    <w:rPr>
      <w:rFonts w:eastAsia="Times New Roman"/>
      <w:b/>
      <w:sz w:val="28"/>
    </w:rPr>
  </w:style>
  <w:style w:type="character" w:customStyle="1" w:styleId="style71">
    <w:name w:val="style71"/>
    <w:basedOn w:val="a0"/>
    <w:rsid w:val="006E7B33"/>
  </w:style>
  <w:style w:type="character" w:customStyle="1" w:styleId="s0">
    <w:name w:val="s0"/>
    <w:rsid w:val="006E7B33"/>
    <w:rPr>
      <w:rFonts w:ascii="Times New Roman" w:hAnsi="Times New Roman"/>
      <w:color w:val="000000"/>
      <w:sz w:val="32"/>
      <w:u w:val="none"/>
    </w:rPr>
  </w:style>
  <w:style w:type="character" w:customStyle="1" w:styleId="11">
    <w:name w:val="Заголовок №1"/>
    <w:rsid w:val="006E7B33"/>
    <w:rPr>
      <w:b/>
      <w:bCs/>
      <w:sz w:val="26"/>
      <w:szCs w:val="26"/>
      <w:lang w:bidi="ar-SA"/>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e"/>
    <w:uiPriority w:val="99"/>
    <w:semiHidden/>
    <w:locked/>
    <w:rsid w:val="006E7B33"/>
    <w:rPr>
      <w:rFonts w:ascii="Times New Roman" w:eastAsia="SimSun" w:hAnsi="Times New Roman" w:cs="Times New Roman"/>
      <w:sz w:val="24"/>
      <w:szCs w:val="24"/>
      <w:lang w:val="en-US" w:eastAsia="zh-CN"/>
    </w:rPr>
  </w:style>
  <w:style w:type="character" w:customStyle="1" w:styleId="hps">
    <w:name w:val="hps"/>
    <w:rsid w:val="006E7B33"/>
  </w:style>
  <w:style w:type="paragraph" w:styleId="af">
    <w:name w:val="No Spacing"/>
    <w:link w:val="af0"/>
    <w:uiPriority w:val="99"/>
    <w:qFormat/>
    <w:rsid w:val="006E7B33"/>
    <w:pPr>
      <w:spacing w:after="0" w:line="240" w:lineRule="auto"/>
    </w:pPr>
    <w:rPr>
      <w:rFonts w:ascii="Consolas" w:eastAsia="Consolas" w:hAnsi="Consolas" w:cs="Times New Roman"/>
      <w:lang w:val="en-US"/>
    </w:rPr>
  </w:style>
  <w:style w:type="character" w:customStyle="1" w:styleId="af0">
    <w:name w:val="Без интервала Знак"/>
    <w:link w:val="af"/>
    <w:uiPriority w:val="99"/>
    <w:rsid w:val="006E7B33"/>
    <w:rPr>
      <w:rFonts w:ascii="Consolas" w:eastAsia="Consolas" w:hAnsi="Consolas" w:cs="Times New Roman"/>
      <w:lang w:val="en-US"/>
    </w:rPr>
  </w:style>
  <w:style w:type="character" w:styleId="af1">
    <w:name w:val="FollowedHyperlink"/>
    <w:rsid w:val="006E7B33"/>
    <w:rPr>
      <w:color w:val="800080"/>
      <w:u w:val="single"/>
    </w:rPr>
  </w:style>
  <w:style w:type="character" w:customStyle="1" w:styleId="badges">
    <w:name w:val="badges"/>
    <w:basedOn w:val="a0"/>
    <w:rsid w:val="006E7B33"/>
  </w:style>
  <w:style w:type="character" w:customStyle="1" w:styleId="typography-modulelvnit">
    <w:name w:val="typography-module__lvnit"/>
    <w:basedOn w:val="a0"/>
    <w:rsid w:val="006E7B33"/>
  </w:style>
  <w:style w:type="character" w:customStyle="1" w:styleId="highlight-moduleako5d">
    <w:name w:val="highlight-module__ako5d"/>
    <w:basedOn w:val="a0"/>
    <w:rsid w:val="006E7B33"/>
  </w:style>
  <w:style w:type="paragraph" w:styleId="af2">
    <w:name w:val="header"/>
    <w:basedOn w:val="a"/>
    <w:link w:val="af3"/>
    <w:rsid w:val="006E7B33"/>
    <w:pPr>
      <w:tabs>
        <w:tab w:val="center" w:pos="4677"/>
        <w:tab w:val="right" w:pos="9355"/>
      </w:tabs>
    </w:pPr>
  </w:style>
  <w:style w:type="character" w:customStyle="1" w:styleId="af3">
    <w:name w:val="Верхний колонтитул Знак"/>
    <w:basedOn w:val="a0"/>
    <w:link w:val="af2"/>
    <w:rsid w:val="006E7B33"/>
    <w:rPr>
      <w:rFonts w:ascii="Calibri" w:eastAsia="SimSun" w:hAnsi="Calibri" w:cs="Times New Roman"/>
      <w:sz w:val="20"/>
      <w:szCs w:val="20"/>
      <w:lang w:val="en-US" w:eastAsia="zh-CN"/>
    </w:rPr>
  </w:style>
  <w:style w:type="paragraph" w:styleId="af4">
    <w:name w:val="footer"/>
    <w:basedOn w:val="a"/>
    <w:link w:val="af5"/>
    <w:uiPriority w:val="99"/>
    <w:rsid w:val="006E7B33"/>
    <w:pPr>
      <w:tabs>
        <w:tab w:val="center" w:pos="4677"/>
        <w:tab w:val="right" w:pos="9355"/>
      </w:tabs>
    </w:pPr>
  </w:style>
  <w:style w:type="character" w:customStyle="1" w:styleId="af5">
    <w:name w:val="Нижний колонтитул Знак"/>
    <w:basedOn w:val="a0"/>
    <w:link w:val="af4"/>
    <w:uiPriority w:val="99"/>
    <w:rsid w:val="006E7B33"/>
    <w:rPr>
      <w:rFonts w:ascii="Calibri" w:eastAsia="SimSun" w:hAnsi="Calibri" w:cs="Times New Roman"/>
      <w:sz w:val="20"/>
      <w:szCs w:val="20"/>
      <w:lang w:val="en-US" w:eastAsia="zh-CN"/>
    </w:rPr>
  </w:style>
  <w:style w:type="character" w:styleId="af6">
    <w:name w:val="Unresolved Mention"/>
    <w:uiPriority w:val="99"/>
    <w:semiHidden/>
    <w:unhideWhenUsed/>
    <w:rsid w:val="006E7B33"/>
    <w:rPr>
      <w:color w:val="605E5C"/>
      <w:shd w:val="clear" w:color="auto" w:fill="E1DFDD"/>
    </w:rPr>
  </w:style>
  <w:style w:type="character" w:customStyle="1" w:styleId="authorsname">
    <w:name w:val="authors__name"/>
    <w:rsid w:val="006E7B33"/>
  </w:style>
  <w:style w:type="character" w:customStyle="1" w:styleId="articlecitationyear">
    <w:name w:val="articlecitation_year"/>
    <w:rsid w:val="006E7B33"/>
  </w:style>
  <w:style w:type="character" w:customStyle="1" w:styleId="articlecitationvolume">
    <w:name w:val="articlecitation_volume"/>
    <w:rsid w:val="006E7B33"/>
  </w:style>
  <w:style w:type="character" w:customStyle="1" w:styleId="articlecitationpages">
    <w:name w:val="articlecitation_pages"/>
    <w:rsid w:val="006E7B33"/>
  </w:style>
  <w:style w:type="character" w:customStyle="1" w:styleId="colonmark">
    <w:name w:val="colonmark"/>
    <w:basedOn w:val="a0"/>
    <w:rsid w:val="006E7B33"/>
  </w:style>
  <w:style w:type="character" w:customStyle="1" w:styleId="text">
    <w:name w:val="text"/>
    <w:basedOn w:val="a0"/>
    <w:rsid w:val="006E7B33"/>
  </w:style>
  <w:style w:type="character" w:customStyle="1" w:styleId="title-text">
    <w:name w:val="title-text"/>
    <w:basedOn w:val="a0"/>
    <w:rsid w:val="006E7B33"/>
  </w:style>
  <w:style w:type="character" w:styleId="af7">
    <w:name w:val="Strong"/>
    <w:uiPriority w:val="22"/>
    <w:qFormat/>
    <w:rsid w:val="006E7B33"/>
    <w:rPr>
      <w:b/>
      <w:bCs/>
    </w:rPr>
  </w:style>
  <w:style w:type="paragraph" w:styleId="ae">
    <w:name w:val="Normal (Web)"/>
    <w:basedOn w:val="a"/>
    <w:link w:val="ad"/>
    <w:uiPriority w:val="99"/>
    <w:semiHidden/>
    <w:unhideWhenUsed/>
    <w:rsid w:val="006E7B33"/>
    <w:rPr>
      <w:rFonts w:ascii="Times New Roman" w:hAnsi="Times New Roman"/>
      <w:sz w:val="24"/>
      <w:szCs w:val="24"/>
    </w:rPr>
  </w:style>
  <w:style w:type="paragraph" w:styleId="a9">
    <w:name w:val="Title"/>
    <w:basedOn w:val="a"/>
    <w:next w:val="a"/>
    <w:link w:val="af8"/>
    <w:uiPriority w:val="10"/>
    <w:qFormat/>
    <w:rsid w:val="006E7B33"/>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9"/>
    <w:uiPriority w:val="10"/>
    <w:rsid w:val="006E7B33"/>
    <w:rPr>
      <w:rFonts w:asciiTheme="majorHAnsi" w:eastAsiaTheme="majorEastAsia" w:hAnsiTheme="majorHAnsi" w:cstheme="majorBidi"/>
      <w:spacing w:val="-10"/>
      <w:kern w:val="28"/>
      <w:sz w:val="56"/>
      <w:szCs w:val="5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015-020-01044-2" TargetMode="External"/><Relationship Id="rId18" Type="http://schemas.openxmlformats.org/officeDocument/2006/relationships/hyperlink" Target="https://www.sciencedirect.com/science/article/pii/S0304386X21001821?via%3Dihub" TargetMode="External"/><Relationship Id="rId26" Type="http://schemas.openxmlformats.org/officeDocument/2006/relationships/hyperlink" Target="https://doi.org/10.1016/j.heliyon.2024.e29461" TargetMode="External"/><Relationship Id="rId39" Type="http://schemas.openxmlformats.org/officeDocument/2006/relationships/hyperlink" Target="https://doi.org/10.51301/vest.su.2021.i2.19" TargetMode="External"/><Relationship Id="rId21" Type="http://schemas.openxmlformats.org/officeDocument/2006/relationships/hyperlink" Target="https://doi.org/10.3390/met12081240" TargetMode="External"/><Relationship Id="rId34" Type="http://schemas.openxmlformats.org/officeDocument/2006/relationships/hyperlink" Target="https://www.scopus.com/authid/detail.uri?authorId=7801409744" TargetMode="External"/><Relationship Id="rId42" Type="http://schemas.openxmlformats.org/officeDocument/2006/relationships/fontTable" Target="fontTable.xml"/><Relationship Id="rId7" Type="http://schemas.openxmlformats.org/officeDocument/2006/relationships/hyperlink" Target="https://doi.org/10.1080/08827508.2018.1434778" TargetMode="External"/><Relationship Id="rId2" Type="http://schemas.openxmlformats.org/officeDocument/2006/relationships/styles" Target="styles.xml"/><Relationship Id="rId16" Type="http://schemas.openxmlformats.org/officeDocument/2006/relationships/hyperlink" Target="https://doi.org/10.1016/j.hydromet.2021.105733" TargetMode="External"/><Relationship Id="rId20" Type="http://schemas.openxmlformats.org/officeDocument/2006/relationships/hyperlink" Target="https://www.sciencedirect.com/science/article/pii/S0304386X21001821?via%3Dihub" TargetMode="External"/><Relationship Id="rId29" Type="http://schemas.openxmlformats.org/officeDocument/2006/relationships/hyperlink" Target="https://www.scopus.com/record/display.uri?eid=2-s2.0-85050306101&amp;origin=resultslist&amp;sort=plf-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tandfonline.com/toc/gmpr20/39/5" TargetMode="External"/><Relationship Id="rId11" Type="http://schemas.openxmlformats.org/officeDocument/2006/relationships/hyperlink" Target="https://link.springer.com/article/10.1007/s11015-020-00927-8" TargetMode="External"/><Relationship Id="rId24" Type="http://schemas.openxmlformats.org/officeDocument/2006/relationships/hyperlink" Target="https://doi,org/10.3390/min14080781" TargetMode="External"/><Relationship Id="rId32" Type="http://schemas.openxmlformats.org/officeDocument/2006/relationships/hyperlink" Target="https://www.scopus.com/authid/detail.uri?authorId=6506766840" TargetMode="External"/><Relationship Id="rId37" Type="http://schemas.openxmlformats.org/officeDocument/2006/relationships/hyperlink" Target="https://doi.org/10.31643/2018/6445.6" TargetMode="External"/><Relationship Id="rId40" Type="http://schemas.openxmlformats.org/officeDocument/2006/relationships/hyperlink" Target="https://eas.patents.su/6-10823-sposob-vakuumnojj-sushki-i-ustanovka-dlya-ego-osushhestvleniya.html" TargetMode="External"/><Relationship Id="rId5" Type="http://schemas.openxmlformats.org/officeDocument/2006/relationships/hyperlink" Target="https://doi.org/10.17580/or.2015.03.08" TargetMode="External"/><Relationship Id="rId15" Type="http://schemas.openxmlformats.org/officeDocument/2006/relationships/hyperlink" Target="https://www.sciencedirect.com/science/journal/0304386X/205/supp/C" TargetMode="External"/><Relationship Id="rId23" Type="http://schemas.openxmlformats.org/officeDocument/2006/relationships/hyperlink" Target="https://doi.org/10.1016/j.heliyon.2023.e14280" TargetMode="External"/><Relationship Id="rId28" Type="http://schemas.openxmlformats.org/officeDocument/2006/relationships/hyperlink" Target="https://doi.org/10.1111/jace.12304" TargetMode="External"/><Relationship Id="rId36" Type="http://schemas.openxmlformats.org/officeDocument/2006/relationships/hyperlink" Target="https://www.scopus.com/authid/detail.uri?authorId=57211916194" TargetMode="External"/><Relationship Id="rId10" Type="http://schemas.openxmlformats.org/officeDocument/2006/relationships/hyperlink" Target="https://link.springer.com/article/10.1007/s11015-020-00927-8" TargetMode="External"/><Relationship Id="rId19" Type="http://schemas.openxmlformats.org/officeDocument/2006/relationships/hyperlink" Target="https://www.sciencedirect.com/science/article/pii/S0304386X21001821?via%3Dihub" TargetMode="External"/><Relationship Id="rId31" Type="http://schemas.openxmlformats.org/officeDocument/2006/relationships/hyperlink" Target="https://ui.adsabs.harvard.edu/link_gateway/2018TePhL..44..483T/doi:10.1134/S1063785018060135" TargetMode="External"/><Relationship Id="rId4" Type="http://schemas.openxmlformats.org/officeDocument/2006/relationships/webSettings" Target="webSettings.xml"/><Relationship Id="rId9" Type="http://schemas.openxmlformats.org/officeDocument/2006/relationships/hyperlink" Target="https://link.springer.com/article/10.1007/s11015-020-00927-8" TargetMode="External"/><Relationship Id="rId14" Type="http://schemas.openxmlformats.org/officeDocument/2006/relationships/hyperlink" Target="https://www.elibrary.ru/title_about.asp?id=58815" TargetMode="External"/><Relationship Id="rId22" Type="http://schemas.openxmlformats.org/officeDocument/2006/relationships/hyperlink" Target="https://doi.org/10.3390/pr11123328" TargetMode="External"/><Relationship Id="rId27" Type="http://schemas.openxmlformats.org/officeDocument/2006/relationships/hyperlink" Target="http://dx.doi.org/10.4236/msce.2013.15003" TargetMode="External"/><Relationship Id="rId30" Type="http://schemas.openxmlformats.org/officeDocument/2006/relationships/hyperlink" Target="https://www.scopus.com/sourceid/12311?origin=resultslist" TargetMode="External"/><Relationship Id="rId35" Type="http://schemas.openxmlformats.org/officeDocument/2006/relationships/hyperlink" Target="https://www.scopus.com/authid/detail.uri?authorId=6507788626" TargetMode="External"/><Relationship Id="rId43" Type="http://schemas.openxmlformats.org/officeDocument/2006/relationships/theme" Target="theme/theme1.xml"/><Relationship Id="rId8" Type="http://schemas.openxmlformats.org/officeDocument/2006/relationships/hyperlink" Target="https://doi.org/10.1007/s11015-020-00927-8" TargetMode="External"/><Relationship Id="rId3" Type="http://schemas.openxmlformats.org/officeDocument/2006/relationships/settings" Target="settings.xml"/><Relationship Id="rId12" Type="http://schemas.openxmlformats.org/officeDocument/2006/relationships/hyperlink" Target="https://link.springer.com/article/10.1007/s11015-020-00927-8" TargetMode="External"/><Relationship Id="rId17" Type="http://schemas.openxmlformats.org/officeDocument/2006/relationships/hyperlink" Target="https://www.sciencedirect.com/science/article/pii/S0304386X21001821?via%3Dihub" TargetMode="External"/><Relationship Id="rId25" Type="http://schemas.openxmlformats.org/officeDocument/2006/relationships/hyperlink" Target="https://doi.org/10/3390/met14101187" TargetMode="External"/><Relationship Id="rId33" Type="http://schemas.openxmlformats.org/officeDocument/2006/relationships/hyperlink" Target="https://www.scopus.com/authid/detail.uri?authorId=7102787255" TargetMode="External"/><Relationship Id="rId38" Type="http://schemas.openxmlformats.org/officeDocument/2006/relationships/hyperlink" Target="https://doi.org/10.31643/2018/64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3319</Words>
  <Characters>18921</Characters>
  <Application>Microsoft Office Word</Application>
  <DocSecurity>0</DocSecurity>
  <Lines>157</Lines>
  <Paragraphs>44</Paragraphs>
  <ScaleCrop>false</ScaleCrop>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2025-07-23T03:59:00Z</dcterms:created>
  <dcterms:modified xsi:type="dcterms:W3CDTF">2025-07-23T04:01:00Z</dcterms:modified>
</cp:coreProperties>
</file>